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B4EC" w14:textId="6ACD78A9" w:rsidR="00703200" w:rsidRPr="00703200" w:rsidRDefault="00703200" w:rsidP="00703200">
      <w:pPr>
        <w:pStyle w:val="Sansinterligne"/>
        <w:jc w:val="center"/>
        <w:rPr>
          <w:sz w:val="28"/>
          <w:szCs w:val="28"/>
        </w:rPr>
      </w:pPr>
      <w:r w:rsidRPr="00703200">
        <w:rPr>
          <w:sz w:val="28"/>
          <w:szCs w:val="28"/>
        </w:rPr>
        <w:t>CONFERENCE DES EVEQUES D’ALLEMAGNE</w:t>
      </w:r>
    </w:p>
    <w:p w14:paraId="058CB2C2" w14:textId="04951149" w:rsidR="00703200" w:rsidRPr="00703200" w:rsidRDefault="00935EDF" w:rsidP="00703200">
      <w:pPr>
        <w:pStyle w:val="Sansinterligne"/>
        <w:jc w:val="center"/>
        <w:rPr>
          <w:sz w:val="28"/>
          <w:szCs w:val="28"/>
        </w:rPr>
      </w:pPr>
      <w:r>
        <w:rPr>
          <w:sz w:val="28"/>
          <w:szCs w:val="28"/>
        </w:rPr>
        <w:t>01</w:t>
      </w:r>
      <w:r w:rsidR="00703200" w:rsidRPr="00703200">
        <w:rPr>
          <w:sz w:val="28"/>
          <w:szCs w:val="28"/>
        </w:rPr>
        <w:t>/</w:t>
      </w:r>
      <w:r w:rsidR="00183449">
        <w:rPr>
          <w:sz w:val="28"/>
          <w:szCs w:val="28"/>
        </w:rPr>
        <w:t>0</w:t>
      </w:r>
      <w:r>
        <w:rPr>
          <w:sz w:val="28"/>
          <w:szCs w:val="28"/>
        </w:rPr>
        <w:t>7</w:t>
      </w:r>
      <w:r w:rsidR="00703200" w:rsidRPr="00703200">
        <w:rPr>
          <w:sz w:val="28"/>
          <w:szCs w:val="28"/>
        </w:rPr>
        <w:t>/20</w:t>
      </w:r>
      <w:r w:rsidR="00050982">
        <w:rPr>
          <w:sz w:val="28"/>
          <w:szCs w:val="28"/>
        </w:rPr>
        <w:t>1</w:t>
      </w:r>
      <w:r>
        <w:rPr>
          <w:sz w:val="28"/>
          <w:szCs w:val="28"/>
        </w:rPr>
        <w:t>6</w:t>
      </w:r>
      <w:r w:rsidR="00703200" w:rsidRPr="00703200">
        <w:rPr>
          <w:sz w:val="28"/>
          <w:szCs w:val="28"/>
        </w:rPr>
        <w:t xml:space="preserve"> | Communiqué de presse</w:t>
      </w:r>
    </w:p>
    <w:p w14:paraId="2CBAC8FE" w14:textId="77777777" w:rsidR="00703200" w:rsidRPr="00703200" w:rsidRDefault="00703200" w:rsidP="00703200">
      <w:pPr>
        <w:pStyle w:val="Sansinterligne"/>
        <w:rPr>
          <w:sz w:val="24"/>
          <w:szCs w:val="24"/>
        </w:rPr>
      </w:pPr>
    </w:p>
    <w:p w14:paraId="44457A9E" w14:textId="77777777" w:rsidR="00703200" w:rsidRPr="00703200" w:rsidRDefault="00703200" w:rsidP="00703200">
      <w:pPr>
        <w:pStyle w:val="Sansinterligne"/>
        <w:rPr>
          <w:sz w:val="24"/>
          <w:szCs w:val="24"/>
        </w:rPr>
      </w:pPr>
    </w:p>
    <w:p w14:paraId="6648A126" w14:textId="77777777" w:rsidR="00935EDF" w:rsidRPr="00935EDF" w:rsidRDefault="00935EDF" w:rsidP="00935EDF">
      <w:pPr>
        <w:pStyle w:val="Sansinterligne"/>
        <w:ind w:firstLine="708"/>
        <w:jc w:val="both"/>
        <w:rPr>
          <w:b/>
          <w:bCs/>
          <w:sz w:val="24"/>
          <w:szCs w:val="24"/>
        </w:rPr>
      </w:pPr>
      <w:r w:rsidRPr="00935EDF">
        <w:rPr>
          <w:b/>
          <w:bCs/>
          <w:sz w:val="24"/>
          <w:szCs w:val="24"/>
        </w:rPr>
        <w:t>Livret spirituel et accompagnement pastoral pour l'équipe olympique allemande à Rio de Janeiro</w:t>
      </w:r>
    </w:p>
    <w:p w14:paraId="0B5B10F7" w14:textId="77777777" w:rsidR="00935EDF" w:rsidRPr="00935EDF" w:rsidRDefault="00935EDF" w:rsidP="00935EDF">
      <w:pPr>
        <w:pStyle w:val="Sansinterligne"/>
        <w:jc w:val="both"/>
        <w:rPr>
          <w:sz w:val="24"/>
          <w:szCs w:val="24"/>
        </w:rPr>
      </w:pPr>
    </w:p>
    <w:p w14:paraId="6CA146CC" w14:textId="77777777" w:rsidR="00935EDF" w:rsidRPr="00935EDF" w:rsidRDefault="00935EDF" w:rsidP="00935EDF">
      <w:pPr>
        <w:pStyle w:val="Sansinterligne"/>
        <w:ind w:left="708" w:firstLine="708"/>
        <w:jc w:val="both"/>
        <w:rPr>
          <w:sz w:val="24"/>
          <w:szCs w:val="24"/>
        </w:rPr>
      </w:pPr>
      <w:r w:rsidRPr="00935EDF">
        <w:rPr>
          <w:sz w:val="24"/>
          <w:szCs w:val="24"/>
        </w:rPr>
        <w:t>Le livret d'impulsion "</w:t>
      </w:r>
      <w:proofErr w:type="spellStart"/>
      <w:r w:rsidRPr="00935EDF">
        <w:rPr>
          <w:sz w:val="24"/>
          <w:szCs w:val="24"/>
        </w:rPr>
        <w:t>Mittendrin</w:t>
      </w:r>
      <w:proofErr w:type="spellEnd"/>
      <w:r w:rsidRPr="00935EDF">
        <w:rPr>
          <w:sz w:val="24"/>
          <w:szCs w:val="24"/>
        </w:rPr>
        <w:t>" offre des moments de réflexion</w:t>
      </w:r>
    </w:p>
    <w:p w14:paraId="0225EB56" w14:textId="77777777" w:rsidR="00935EDF" w:rsidRPr="00935EDF" w:rsidRDefault="00935EDF" w:rsidP="00935EDF">
      <w:pPr>
        <w:pStyle w:val="Sansinterligne"/>
        <w:jc w:val="both"/>
        <w:rPr>
          <w:sz w:val="24"/>
          <w:szCs w:val="24"/>
        </w:rPr>
      </w:pPr>
    </w:p>
    <w:p w14:paraId="5093C3E1" w14:textId="77777777" w:rsidR="00935EDF" w:rsidRPr="00935EDF" w:rsidRDefault="00935EDF" w:rsidP="00935EDF">
      <w:pPr>
        <w:pStyle w:val="Sansinterligne"/>
        <w:jc w:val="both"/>
        <w:rPr>
          <w:sz w:val="24"/>
          <w:szCs w:val="24"/>
        </w:rPr>
      </w:pPr>
      <w:r w:rsidRPr="00935EDF">
        <w:rPr>
          <w:sz w:val="24"/>
          <w:szCs w:val="24"/>
        </w:rPr>
        <w:t>Une fois de plus, les Églises catholique et protestante d'Allemagne publient un livret d'accompagnement spirituel pour les athlètes allemands qui participeront aux Jeux olympiques d'été (5 au 21 août 2016) et aux Jeux paralympiques (7 au 18 septembre 2016) à Rio de Janeiro, au Brésil. "Tous ceux qui connaissent la tension et le rythme effréné des Jeux savent à quel point les moments de repos et de réflexion sont importants pour reprendre des forces", indique le cahier d'impulsion "</w:t>
      </w:r>
      <w:proofErr w:type="spellStart"/>
      <w:r w:rsidRPr="00935EDF">
        <w:rPr>
          <w:sz w:val="24"/>
          <w:szCs w:val="24"/>
        </w:rPr>
        <w:t>Mittendrin</w:t>
      </w:r>
      <w:proofErr w:type="spellEnd"/>
      <w:r w:rsidRPr="00935EDF">
        <w:rPr>
          <w:sz w:val="24"/>
          <w:szCs w:val="24"/>
        </w:rPr>
        <w:t>". Le livret sera remis à tous les athlètes lors de l'habillage de l'équipe olympique à Hanovre.</w:t>
      </w:r>
    </w:p>
    <w:p w14:paraId="4FCE643B" w14:textId="77777777" w:rsidR="00935EDF" w:rsidRPr="00935EDF" w:rsidRDefault="00935EDF" w:rsidP="00935EDF">
      <w:pPr>
        <w:pStyle w:val="Sansinterligne"/>
        <w:jc w:val="both"/>
        <w:rPr>
          <w:sz w:val="24"/>
          <w:szCs w:val="24"/>
        </w:rPr>
      </w:pPr>
    </w:p>
    <w:p w14:paraId="3BE80EF0" w14:textId="77777777" w:rsidR="00935EDF" w:rsidRPr="00935EDF" w:rsidRDefault="00935EDF" w:rsidP="00935EDF">
      <w:pPr>
        <w:pStyle w:val="Sansinterligne"/>
        <w:jc w:val="both"/>
        <w:rPr>
          <w:sz w:val="24"/>
          <w:szCs w:val="24"/>
        </w:rPr>
      </w:pPr>
      <w:r w:rsidRPr="00935EDF">
        <w:rPr>
          <w:sz w:val="24"/>
          <w:szCs w:val="24"/>
        </w:rPr>
        <w:t>Les Jeux olympiques et paralympiques sont plus que de simples événements sportifs, écrivent dans l'avant-propos le cardinal Reinhard Marx, président de la Conférence des évêques allemands, et Heinrich Bedford-</w:t>
      </w:r>
      <w:proofErr w:type="spellStart"/>
      <w:r w:rsidRPr="00935EDF">
        <w:rPr>
          <w:sz w:val="24"/>
          <w:szCs w:val="24"/>
        </w:rPr>
        <w:t>Strom</w:t>
      </w:r>
      <w:proofErr w:type="spellEnd"/>
      <w:r w:rsidRPr="00935EDF">
        <w:rPr>
          <w:sz w:val="24"/>
          <w:szCs w:val="24"/>
        </w:rPr>
        <w:t xml:space="preserve">, évêque de l'Église évangélique d'Allemagne (EKD). "Elles ne se déroulent pas dans le vide, mais ont toujours quelque chose à voir avec le pays qui les accueille". Le cardinal Marx et le </w:t>
      </w:r>
      <w:proofErr w:type="spellStart"/>
      <w:r w:rsidRPr="00935EDF">
        <w:rPr>
          <w:sz w:val="24"/>
          <w:szCs w:val="24"/>
        </w:rPr>
        <w:t>Landesbischof</w:t>
      </w:r>
      <w:proofErr w:type="spellEnd"/>
      <w:r w:rsidRPr="00935EDF">
        <w:rPr>
          <w:sz w:val="24"/>
          <w:szCs w:val="24"/>
        </w:rPr>
        <w:t xml:space="preserve"> Bedford-</w:t>
      </w:r>
      <w:proofErr w:type="spellStart"/>
      <w:r w:rsidRPr="00935EDF">
        <w:rPr>
          <w:sz w:val="24"/>
          <w:szCs w:val="24"/>
        </w:rPr>
        <w:t>Strom</w:t>
      </w:r>
      <w:proofErr w:type="spellEnd"/>
      <w:r w:rsidRPr="00935EDF">
        <w:rPr>
          <w:sz w:val="24"/>
          <w:szCs w:val="24"/>
        </w:rPr>
        <w:t xml:space="preserve"> soulignent la double facette du Brésil : outre les plages, les précieuses réserves naturelles et les groupes de samba, les favelas - remplies de personnes ayant peu de chances dans la vie - font également partie du pays, disent-ils. Avec leurs propres projets tels que "Olympia in Brazil - Focus on People" et "Rio Moves". Nous." soulignent que l'espoir et la paix, l'équité et la durabilité, le succès et la réussite sont espérés "dans un pays de grandes tensions sociales".</w:t>
      </w:r>
    </w:p>
    <w:p w14:paraId="5091EF6B" w14:textId="77777777" w:rsidR="00935EDF" w:rsidRPr="00935EDF" w:rsidRDefault="00935EDF" w:rsidP="00935EDF">
      <w:pPr>
        <w:pStyle w:val="Sansinterligne"/>
        <w:jc w:val="both"/>
        <w:rPr>
          <w:sz w:val="24"/>
          <w:szCs w:val="24"/>
        </w:rPr>
      </w:pPr>
    </w:p>
    <w:p w14:paraId="099ABABC" w14:textId="77777777" w:rsidR="00935EDF" w:rsidRPr="00935EDF" w:rsidRDefault="00935EDF" w:rsidP="00935EDF">
      <w:pPr>
        <w:pStyle w:val="Sansinterligne"/>
        <w:jc w:val="both"/>
        <w:rPr>
          <w:sz w:val="24"/>
          <w:szCs w:val="24"/>
        </w:rPr>
      </w:pPr>
      <w:r w:rsidRPr="00935EDF">
        <w:rPr>
          <w:sz w:val="24"/>
          <w:szCs w:val="24"/>
        </w:rPr>
        <w:t>Le livret d'impulsion "</w:t>
      </w:r>
      <w:proofErr w:type="spellStart"/>
      <w:r w:rsidRPr="00935EDF">
        <w:rPr>
          <w:sz w:val="24"/>
          <w:szCs w:val="24"/>
        </w:rPr>
        <w:t>Mittendrin</w:t>
      </w:r>
      <w:proofErr w:type="spellEnd"/>
      <w:r w:rsidRPr="00935EDF">
        <w:rPr>
          <w:sz w:val="24"/>
          <w:szCs w:val="24"/>
        </w:rPr>
        <w:t>" est conçu comme un livre de formation spirituelle et propose aux athlètes des textes bibliques, des prières et des méditations. "Puissent-ils vous inciter à réfléchir, à faire une pause et à vous attarder", souhaitent le cardinal Marx et l'évêque Bedford-</w:t>
      </w:r>
      <w:proofErr w:type="spellStart"/>
      <w:r w:rsidRPr="00935EDF">
        <w:rPr>
          <w:sz w:val="24"/>
          <w:szCs w:val="24"/>
        </w:rPr>
        <w:t>Strom</w:t>
      </w:r>
      <w:proofErr w:type="spellEnd"/>
      <w:r w:rsidRPr="00935EDF">
        <w:rPr>
          <w:sz w:val="24"/>
          <w:szCs w:val="24"/>
        </w:rPr>
        <w:t xml:space="preserve"> dans la préface, expliquant que "ceux qui vivent dans des moments de tension extrême ont besoin de moments de détente et de repos pour recharger leurs batteries". C'est pourquoi les aumôniers olympiques ont élaboré cette brochure </w:t>
      </w:r>
      <w:proofErr w:type="spellStart"/>
      <w:r w:rsidRPr="00935EDF">
        <w:rPr>
          <w:sz w:val="24"/>
          <w:szCs w:val="24"/>
        </w:rPr>
        <w:t>Mittendrin</w:t>
      </w:r>
      <w:proofErr w:type="spellEnd"/>
      <w:r w:rsidRPr="00935EDF">
        <w:rPr>
          <w:sz w:val="24"/>
          <w:szCs w:val="24"/>
        </w:rPr>
        <w:t>."</w:t>
      </w:r>
    </w:p>
    <w:p w14:paraId="0FFA7021" w14:textId="77777777" w:rsidR="00935EDF" w:rsidRPr="00935EDF" w:rsidRDefault="00935EDF" w:rsidP="00935EDF">
      <w:pPr>
        <w:pStyle w:val="Sansinterligne"/>
        <w:jc w:val="both"/>
        <w:rPr>
          <w:sz w:val="24"/>
          <w:szCs w:val="24"/>
        </w:rPr>
      </w:pPr>
    </w:p>
    <w:p w14:paraId="15AC4D73" w14:textId="77777777" w:rsidR="00935EDF" w:rsidRPr="00935EDF" w:rsidRDefault="00935EDF" w:rsidP="00935EDF">
      <w:pPr>
        <w:pStyle w:val="Sansinterligne"/>
        <w:jc w:val="both"/>
        <w:rPr>
          <w:sz w:val="24"/>
          <w:szCs w:val="24"/>
        </w:rPr>
      </w:pPr>
      <w:r w:rsidRPr="00935EDF">
        <w:rPr>
          <w:sz w:val="24"/>
          <w:szCs w:val="24"/>
        </w:rPr>
        <w:t xml:space="preserve">Des aumôniers des deux églises seront également présents pour aider les athlètes cette année. "Ils seront là pour vous à tout moment, proposant des services religieux dans le village des athlètes et dans la maison allemande, et seront également disponibles pour des entretiens confidentiels", indique l'avant-propos. Pour l'Eglise catholique, le diacre Rolf </w:t>
      </w:r>
      <w:proofErr w:type="spellStart"/>
      <w:r w:rsidRPr="00935EDF">
        <w:rPr>
          <w:sz w:val="24"/>
          <w:szCs w:val="24"/>
        </w:rPr>
        <w:t>Faymonville</w:t>
      </w:r>
      <w:proofErr w:type="spellEnd"/>
      <w:r w:rsidRPr="00935EDF">
        <w:rPr>
          <w:sz w:val="24"/>
          <w:szCs w:val="24"/>
        </w:rPr>
        <w:t xml:space="preserve"> et le pasteur étranger allemand à Rio de Janeiro Georg </w:t>
      </w:r>
      <w:proofErr w:type="spellStart"/>
      <w:r w:rsidRPr="00935EDF">
        <w:rPr>
          <w:sz w:val="24"/>
          <w:szCs w:val="24"/>
        </w:rPr>
        <w:t>Pettinger</w:t>
      </w:r>
      <w:proofErr w:type="spellEnd"/>
      <w:r w:rsidRPr="00935EDF">
        <w:rPr>
          <w:sz w:val="24"/>
          <w:szCs w:val="24"/>
        </w:rPr>
        <w:t xml:space="preserve"> sont présents, du côté protestant les pasteurs Thomas Weber et Christian Bode. Depuis 1972, les églises catholique et protestante ont envoyé des aumôniers aux Jeux olympiques.</w:t>
      </w:r>
    </w:p>
    <w:p w14:paraId="0E23F5BE" w14:textId="77777777" w:rsidR="00935EDF" w:rsidRPr="00935EDF" w:rsidRDefault="00935EDF" w:rsidP="00935EDF">
      <w:pPr>
        <w:pStyle w:val="Sansinterligne"/>
        <w:jc w:val="both"/>
        <w:rPr>
          <w:sz w:val="24"/>
          <w:szCs w:val="24"/>
        </w:rPr>
      </w:pPr>
    </w:p>
    <w:p w14:paraId="14974002" w14:textId="77777777" w:rsidR="00935EDF" w:rsidRPr="00935EDF" w:rsidRDefault="00935EDF" w:rsidP="00935EDF">
      <w:pPr>
        <w:pStyle w:val="Sansinterligne"/>
        <w:jc w:val="both"/>
        <w:rPr>
          <w:sz w:val="24"/>
          <w:szCs w:val="24"/>
        </w:rPr>
      </w:pPr>
    </w:p>
    <w:p w14:paraId="097F593B" w14:textId="77777777" w:rsidR="00935EDF" w:rsidRPr="00935EDF" w:rsidRDefault="00935EDF" w:rsidP="00935EDF">
      <w:pPr>
        <w:pStyle w:val="Sansinterligne"/>
        <w:jc w:val="both"/>
        <w:rPr>
          <w:sz w:val="24"/>
          <w:szCs w:val="24"/>
        </w:rPr>
      </w:pPr>
      <w:r w:rsidRPr="00935EDF">
        <w:rPr>
          <w:sz w:val="24"/>
          <w:szCs w:val="24"/>
        </w:rPr>
        <w:t>Notes :</w:t>
      </w:r>
    </w:p>
    <w:p w14:paraId="758EF15D" w14:textId="77777777" w:rsidR="00935EDF" w:rsidRPr="00935EDF" w:rsidRDefault="00935EDF" w:rsidP="00935EDF">
      <w:pPr>
        <w:pStyle w:val="Sansinterligne"/>
        <w:jc w:val="both"/>
        <w:rPr>
          <w:sz w:val="24"/>
          <w:szCs w:val="24"/>
        </w:rPr>
      </w:pPr>
    </w:p>
    <w:p w14:paraId="07CE8130" w14:textId="77777777" w:rsidR="00935EDF" w:rsidRPr="00935EDF" w:rsidRDefault="00935EDF" w:rsidP="00935EDF">
      <w:pPr>
        <w:pStyle w:val="Sansinterligne"/>
        <w:jc w:val="both"/>
        <w:rPr>
          <w:sz w:val="24"/>
          <w:szCs w:val="24"/>
        </w:rPr>
      </w:pPr>
      <w:r w:rsidRPr="00935EDF">
        <w:rPr>
          <w:sz w:val="24"/>
          <w:szCs w:val="24"/>
        </w:rPr>
        <w:t>La brochure "</w:t>
      </w:r>
      <w:proofErr w:type="spellStart"/>
      <w:r w:rsidRPr="00935EDF">
        <w:rPr>
          <w:sz w:val="24"/>
          <w:szCs w:val="24"/>
        </w:rPr>
        <w:t>Mittendrin</w:t>
      </w:r>
      <w:proofErr w:type="spellEnd"/>
      <w:r w:rsidRPr="00935EDF">
        <w:rPr>
          <w:sz w:val="24"/>
          <w:szCs w:val="24"/>
        </w:rPr>
        <w:t xml:space="preserve">" peut être téléchargée en format </w:t>
      </w:r>
      <w:proofErr w:type="spellStart"/>
      <w:r w:rsidRPr="00935EDF">
        <w:rPr>
          <w:sz w:val="24"/>
          <w:szCs w:val="24"/>
        </w:rPr>
        <w:t>pdf</w:t>
      </w:r>
      <w:proofErr w:type="spellEnd"/>
      <w:r w:rsidRPr="00935EDF">
        <w:rPr>
          <w:sz w:val="24"/>
          <w:szCs w:val="24"/>
        </w:rPr>
        <w:t xml:space="preserve"> dans la section "Publications" et sur www.ekd.de.</w:t>
      </w:r>
    </w:p>
    <w:p w14:paraId="183EC06B" w14:textId="77777777" w:rsidR="00935EDF" w:rsidRPr="00935EDF" w:rsidRDefault="00935EDF" w:rsidP="00935EDF">
      <w:pPr>
        <w:pStyle w:val="Sansinterligne"/>
        <w:jc w:val="both"/>
        <w:rPr>
          <w:sz w:val="24"/>
          <w:szCs w:val="24"/>
        </w:rPr>
      </w:pPr>
    </w:p>
    <w:p w14:paraId="29D35988" w14:textId="3A688244" w:rsidR="00D54587" w:rsidRPr="00703200" w:rsidRDefault="00935EDF" w:rsidP="00935EDF">
      <w:pPr>
        <w:pStyle w:val="Sansinterligne"/>
        <w:jc w:val="both"/>
        <w:rPr>
          <w:sz w:val="24"/>
          <w:szCs w:val="24"/>
        </w:rPr>
      </w:pPr>
      <w:r w:rsidRPr="00935EDF">
        <w:rPr>
          <w:sz w:val="24"/>
          <w:szCs w:val="24"/>
        </w:rPr>
        <w:t>Les contacts des médias avec les aumôniers olympiques peuvent être demandés via les bureaux de presse de la Conférence épiscopale allemande et de l'EKD.</w:t>
      </w:r>
    </w:p>
    <w:sectPr w:rsidR="00D54587" w:rsidRPr="00703200" w:rsidSect="00DC35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BC"/>
    <w:rsid w:val="00050982"/>
    <w:rsid w:val="0010149E"/>
    <w:rsid w:val="00183449"/>
    <w:rsid w:val="00194B5C"/>
    <w:rsid w:val="001C4D6E"/>
    <w:rsid w:val="002C4B79"/>
    <w:rsid w:val="00314EB7"/>
    <w:rsid w:val="00460531"/>
    <w:rsid w:val="004B67BC"/>
    <w:rsid w:val="00535506"/>
    <w:rsid w:val="005A7188"/>
    <w:rsid w:val="00665BA9"/>
    <w:rsid w:val="00686DED"/>
    <w:rsid w:val="00703200"/>
    <w:rsid w:val="007A1A71"/>
    <w:rsid w:val="007A7EE7"/>
    <w:rsid w:val="007C4920"/>
    <w:rsid w:val="007D2220"/>
    <w:rsid w:val="00823D2E"/>
    <w:rsid w:val="00935EDF"/>
    <w:rsid w:val="0094433D"/>
    <w:rsid w:val="00A35622"/>
    <w:rsid w:val="00B045BF"/>
    <w:rsid w:val="00B10EF6"/>
    <w:rsid w:val="00BF1AB9"/>
    <w:rsid w:val="00C222DE"/>
    <w:rsid w:val="00D15B23"/>
    <w:rsid w:val="00D54587"/>
    <w:rsid w:val="00DC35E9"/>
    <w:rsid w:val="00DF3E8A"/>
    <w:rsid w:val="00FC0C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706E"/>
  <w15:chartTrackingRefBased/>
  <w15:docId w15:val="{E7D216F7-BF68-4066-AE43-5139B0E6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C35E9"/>
    <w:pPr>
      <w:spacing w:after="0" w:line="240" w:lineRule="auto"/>
    </w:pPr>
  </w:style>
  <w:style w:type="character" w:styleId="Lienhypertexte">
    <w:name w:val="Hyperlink"/>
    <w:basedOn w:val="Policepardfaut"/>
    <w:uiPriority w:val="99"/>
    <w:unhideWhenUsed/>
    <w:rsid w:val="00703200"/>
    <w:rPr>
      <w:color w:val="0563C1" w:themeColor="hyperlink"/>
      <w:u w:val="single"/>
    </w:rPr>
  </w:style>
  <w:style w:type="character" w:styleId="Mentionnonrsolue">
    <w:name w:val="Unresolved Mention"/>
    <w:basedOn w:val="Policepardfaut"/>
    <w:uiPriority w:val="99"/>
    <w:semiHidden/>
    <w:unhideWhenUsed/>
    <w:rsid w:val="0070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486</Words>
  <Characters>2676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2</cp:revision>
  <cp:lastPrinted>2021-05-07T15:44:00Z</cp:lastPrinted>
  <dcterms:created xsi:type="dcterms:W3CDTF">2021-05-11T12:14:00Z</dcterms:created>
  <dcterms:modified xsi:type="dcterms:W3CDTF">2021-05-11T12:14:00Z</dcterms:modified>
</cp:coreProperties>
</file>