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62164616" w:rsidR="00703200" w:rsidRPr="00703200" w:rsidRDefault="003C23E7" w:rsidP="00703200">
      <w:pPr>
        <w:pStyle w:val="Sansinterligne"/>
        <w:jc w:val="center"/>
        <w:rPr>
          <w:sz w:val="28"/>
          <w:szCs w:val="28"/>
        </w:rPr>
      </w:pPr>
      <w:r>
        <w:rPr>
          <w:sz w:val="28"/>
          <w:szCs w:val="28"/>
        </w:rPr>
        <w:t>30</w:t>
      </w:r>
      <w:r w:rsidR="00703200" w:rsidRPr="00703200">
        <w:rPr>
          <w:sz w:val="28"/>
          <w:szCs w:val="28"/>
        </w:rPr>
        <w:t>/</w:t>
      </w:r>
      <w:r w:rsidR="00183449">
        <w:rPr>
          <w:sz w:val="28"/>
          <w:szCs w:val="28"/>
        </w:rPr>
        <w:t>0</w:t>
      </w:r>
      <w:r w:rsidR="00CA44FD">
        <w:rPr>
          <w:sz w:val="28"/>
          <w:szCs w:val="28"/>
        </w:rPr>
        <w:t>5</w:t>
      </w:r>
      <w:r w:rsidR="00703200" w:rsidRPr="00703200">
        <w:rPr>
          <w:sz w:val="28"/>
          <w:szCs w:val="28"/>
        </w:rPr>
        <w:t>/20</w:t>
      </w:r>
      <w:r w:rsidR="00050982">
        <w:rPr>
          <w:sz w:val="28"/>
          <w:szCs w:val="28"/>
        </w:rPr>
        <w:t>1</w:t>
      </w:r>
      <w:r>
        <w:rPr>
          <w:sz w:val="28"/>
          <w:szCs w:val="28"/>
        </w:rPr>
        <w:t>5</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07D6CC15" w14:textId="77777777" w:rsidR="003C23E7" w:rsidRPr="003C23E7" w:rsidRDefault="003C23E7" w:rsidP="003C23E7">
      <w:pPr>
        <w:pStyle w:val="Sansinterligne"/>
        <w:ind w:firstLine="708"/>
        <w:jc w:val="both"/>
        <w:rPr>
          <w:b/>
          <w:bCs/>
          <w:sz w:val="24"/>
          <w:szCs w:val="24"/>
        </w:rPr>
      </w:pPr>
      <w:r w:rsidRPr="003C23E7">
        <w:rPr>
          <w:b/>
          <w:bCs/>
          <w:sz w:val="24"/>
          <w:szCs w:val="24"/>
        </w:rPr>
        <w:t>Service œcuménique avant la finale de la Coupe de la DFB à Berlin</w:t>
      </w:r>
    </w:p>
    <w:p w14:paraId="566004EA" w14:textId="77777777" w:rsidR="003C23E7" w:rsidRPr="003C23E7" w:rsidRDefault="003C23E7" w:rsidP="003C23E7">
      <w:pPr>
        <w:pStyle w:val="Sansinterligne"/>
        <w:jc w:val="both"/>
        <w:rPr>
          <w:sz w:val="24"/>
          <w:szCs w:val="24"/>
        </w:rPr>
      </w:pPr>
    </w:p>
    <w:p w14:paraId="3CA96331" w14:textId="77777777" w:rsidR="003C23E7" w:rsidRPr="003C23E7" w:rsidRDefault="003C23E7" w:rsidP="003C23E7">
      <w:pPr>
        <w:pStyle w:val="Sansinterligne"/>
        <w:jc w:val="both"/>
        <w:rPr>
          <w:sz w:val="24"/>
          <w:szCs w:val="24"/>
        </w:rPr>
      </w:pPr>
      <w:r w:rsidRPr="003C23E7">
        <w:rPr>
          <w:sz w:val="24"/>
          <w:szCs w:val="24"/>
        </w:rPr>
        <w:t>Ce matin (30 mai 2015), les églises catholiques et protestantes d'Allemagne, ainsi que des représentants de la Fédération allemande de football (DFB), des supporters et des bénévoles, ont célébré un service œcuménique à l'église commémorative Kaiser Wilhelm de Berlin avant la finale de la Coupe DFB, sous la devise "</w:t>
      </w:r>
      <w:proofErr w:type="spellStart"/>
      <w:r w:rsidRPr="003C23E7">
        <w:rPr>
          <w:sz w:val="24"/>
          <w:szCs w:val="24"/>
        </w:rPr>
        <w:t>Doppelpass</w:t>
      </w:r>
      <w:proofErr w:type="spellEnd"/>
      <w:r w:rsidRPr="003C23E7">
        <w:rPr>
          <w:sz w:val="24"/>
          <w:szCs w:val="24"/>
        </w:rPr>
        <w:t>".</w:t>
      </w:r>
    </w:p>
    <w:p w14:paraId="494F3501" w14:textId="77777777" w:rsidR="003C23E7" w:rsidRPr="003C23E7" w:rsidRDefault="003C23E7" w:rsidP="003C23E7">
      <w:pPr>
        <w:pStyle w:val="Sansinterligne"/>
        <w:jc w:val="both"/>
        <w:rPr>
          <w:sz w:val="24"/>
          <w:szCs w:val="24"/>
        </w:rPr>
      </w:pPr>
    </w:p>
    <w:p w14:paraId="7EB137E8" w14:textId="77777777" w:rsidR="003C23E7" w:rsidRPr="003C23E7" w:rsidRDefault="003C23E7" w:rsidP="003C23E7">
      <w:pPr>
        <w:pStyle w:val="Sansinterligne"/>
        <w:jc w:val="both"/>
        <w:rPr>
          <w:sz w:val="24"/>
          <w:szCs w:val="24"/>
        </w:rPr>
      </w:pPr>
      <w:r w:rsidRPr="003C23E7">
        <w:rPr>
          <w:sz w:val="24"/>
          <w:szCs w:val="24"/>
        </w:rPr>
        <w:t>Dans son sermon, le président de l'Église protestante de Hesse et de Nassau, le Dr Volker Jung, a décrit le double commandement de l'amour comme "la double passe ingénieuse de Jésus". Dans le récit biblique, Jésus renvoie les personnes qui s'interrogent sur le plus grand commandement à elles-mêmes et à leur propre besoin d'amour et de reconnaissance, a déclaré M. Jung. Le commandement de l'amour se retrouve également au cœur du "fair-play", le plus haut commandement pour les joueurs, les supporters et les officiels, a poursuivi le président de l'Église. "Là où il n'est pas observé, le football est détruit", a averti M. Jung. Le commandement de l'amour de Dieu et du prochain, a-t-il dit, vise à "bien vivre ensemble." Dieu, a-t-il dit, est un "amoureux de la vie" et fait confiance aux gens pour se comporter équitablement les uns envers les autres. Cela implique que les gens ne prennent pas seulement soin d'eux-mêmes, mais qu'ils ouvrent aussi les yeux sur les autres. De cette façon, on pourrait empêcher les gens de devenir fanatiques en matière de sport ou de religion. Jung a souligné : "Restons des fans, des amis du jeu, de la vie, de Dieu et des gens."</w:t>
      </w:r>
    </w:p>
    <w:p w14:paraId="6FBAC999" w14:textId="77777777" w:rsidR="003C23E7" w:rsidRPr="003C23E7" w:rsidRDefault="003C23E7" w:rsidP="003C23E7">
      <w:pPr>
        <w:pStyle w:val="Sansinterligne"/>
        <w:jc w:val="both"/>
        <w:rPr>
          <w:sz w:val="24"/>
          <w:szCs w:val="24"/>
        </w:rPr>
      </w:pPr>
    </w:p>
    <w:p w14:paraId="6BD4D868" w14:textId="77777777" w:rsidR="003C23E7" w:rsidRPr="003C23E7" w:rsidRDefault="003C23E7" w:rsidP="003C23E7">
      <w:pPr>
        <w:pStyle w:val="Sansinterligne"/>
        <w:jc w:val="both"/>
        <w:rPr>
          <w:sz w:val="24"/>
          <w:szCs w:val="24"/>
        </w:rPr>
      </w:pPr>
      <w:r w:rsidRPr="003C23E7">
        <w:rPr>
          <w:sz w:val="24"/>
          <w:szCs w:val="24"/>
        </w:rPr>
        <w:t>Dans son introduction, l'évêque auxiliaire Jörg Michael Peters (Trèves), responsable des sports au sein de la Conférence épiscopale allemande, a également souligné la double passe comme leitmotiv dans l'interaction de Dieu avec son peuple, notamment à la lumière de l'Ascension et de la Pentecôte. "Dieu ne nous laisse pas sans aide dans cette vie ; mais il n'agit pas non plus simplement au-dessus de nos têtes." Dieu a envoyé son Fils dans le monde, a-t-il dit, pour "remettre en ordre la charrette parfois confuse de cette terre et de notre agence humaine." L'évêque auxiliaire Peters a ajouté : "Dieu s'est donné entièrement, a tout donné - pour nous." Chaque service, a-t-il dit, offre donc l'occasion de "célébrer la double passe de Dieu et son fair-play immérité à notre égard dans la joie et l'action de grâce."</w:t>
      </w:r>
    </w:p>
    <w:p w14:paraId="5F7F084A" w14:textId="77777777" w:rsidR="003C23E7" w:rsidRPr="003C23E7" w:rsidRDefault="003C23E7" w:rsidP="003C23E7">
      <w:pPr>
        <w:pStyle w:val="Sansinterligne"/>
        <w:jc w:val="both"/>
        <w:rPr>
          <w:sz w:val="24"/>
          <w:szCs w:val="24"/>
        </w:rPr>
      </w:pPr>
    </w:p>
    <w:p w14:paraId="29D35988" w14:textId="276DD820" w:rsidR="00D54587" w:rsidRPr="00703200" w:rsidRDefault="003C23E7" w:rsidP="003C23E7">
      <w:pPr>
        <w:pStyle w:val="Sansinterligne"/>
        <w:jc w:val="both"/>
        <w:rPr>
          <w:sz w:val="24"/>
          <w:szCs w:val="24"/>
        </w:rPr>
      </w:pPr>
      <w:r w:rsidRPr="003C23E7">
        <w:rPr>
          <w:sz w:val="24"/>
          <w:szCs w:val="24"/>
        </w:rPr>
        <w:t xml:space="preserve">Outre le vice-président de la Fédération allemande de football (DFB), Eugen </w:t>
      </w:r>
      <w:proofErr w:type="spellStart"/>
      <w:r w:rsidRPr="003C23E7">
        <w:rPr>
          <w:sz w:val="24"/>
          <w:szCs w:val="24"/>
        </w:rPr>
        <w:t>Gehlenborg</w:t>
      </w:r>
      <w:proofErr w:type="spellEnd"/>
      <w:r w:rsidRPr="003C23E7">
        <w:rPr>
          <w:sz w:val="24"/>
          <w:szCs w:val="24"/>
        </w:rPr>
        <w:t xml:space="preserve">, qui a participé activement au service, d'autres représentants de la DFB, du </w:t>
      </w:r>
      <w:proofErr w:type="spellStart"/>
      <w:r w:rsidRPr="003C23E7">
        <w:rPr>
          <w:sz w:val="24"/>
          <w:szCs w:val="24"/>
        </w:rPr>
        <w:t>VfL</w:t>
      </w:r>
      <w:proofErr w:type="spellEnd"/>
      <w:r w:rsidRPr="003C23E7">
        <w:rPr>
          <w:sz w:val="24"/>
          <w:szCs w:val="24"/>
        </w:rPr>
        <w:t xml:space="preserve"> Wolfsburg, du Borussia Dortmund, les arbitres de la FIFA Peter </w:t>
      </w:r>
      <w:proofErr w:type="spellStart"/>
      <w:r w:rsidRPr="003C23E7">
        <w:rPr>
          <w:sz w:val="24"/>
          <w:szCs w:val="24"/>
        </w:rPr>
        <w:t>Gagelmann</w:t>
      </w:r>
      <w:proofErr w:type="spellEnd"/>
      <w:r w:rsidRPr="003C23E7">
        <w:rPr>
          <w:sz w:val="24"/>
          <w:szCs w:val="24"/>
        </w:rPr>
        <w:t xml:space="preserve"> et </w:t>
      </w:r>
      <w:proofErr w:type="spellStart"/>
      <w:r w:rsidRPr="003C23E7">
        <w:rPr>
          <w:sz w:val="24"/>
          <w:szCs w:val="24"/>
        </w:rPr>
        <w:t>Thorsten</w:t>
      </w:r>
      <w:proofErr w:type="spellEnd"/>
      <w:r w:rsidRPr="003C23E7">
        <w:rPr>
          <w:sz w:val="24"/>
          <w:szCs w:val="24"/>
        </w:rPr>
        <w:t xml:space="preserve"> </w:t>
      </w:r>
      <w:proofErr w:type="spellStart"/>
      <w:r w:rsidRPr="003C23E7">
        <w:rPr>
          <w:sz w:val="24"/>
          <w:szCs w:val="24"/>
        </w:rPr>
        <w:t>Kinhöfer</w:t>
      </w:r>
      <w:proofErr w:type="spellEnd"/>
      <w:r w:rsidRPr="003C23E7">
        <w:rPr>
          <w:sz w:val="24"/>
          <w:szCs w:val="24"/>
        </w:rPr>
        <w:t xml:space="preserve"> ainsi que de nombreux fans de football et bénévoles ont accepté l'invitation au service.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35506"/>
    <w:rsid w:val="00561730"/>
    <w:rsid w:val="005A7188"/>
    <w:rsid w:val="00665BA9"/>
    <w:rsid w:val="00686DED"/>
    <w:rsid w:val="00703200"/>
    <w:rsid w:val="007A1A71"/>
    <w:rsid w:val="007A7EE7"/>
    <w:rsid w:val="007C4920"/>
    <w:rsid w:val="007D2220"/>
    <w:rsid w:val="00823D2E"/>
    <w:rsid w:val="00935EDF"/>
    <w:rsid w:val="0094433D"/>
    <w:rsid w:val="00A35622"/>
    <w:rsid w:val="00B045BF"/>
    <w:rsid w:val="00B10EF6"/>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2021-05-11T12:40:00Z</dcterms:created>
  <dcterms:modified xsi:type="dcterms:W3CDTF">2021-05-11T12:40:00Z</dcterms:modified>
</cp:coreProperties>
</file>