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29E7" w14:textId="77777777" w:rsidR="004F2C20" w:rsidRPr="004F2C20" w:rsidRDefault="004F2C20" w:rsidP="004F2C20">
      <w:pPr>
        <w:jc w:val="center"/>
        <w:rPr>
          <w:b/>
          <w:bCs/>
          <w:sz w:val="28"/>
          <w:szCs w:val="28"/>
        </w:rPr>
      </w:pPr>
      <w:r w:rsidRPr="004F2C20">
        <w:rPr>
          <w:b/>
          <w:bCs/>
          <w:sz w:val="28"/>
          <w:szCs w:val="28"/>
        </w:rPr>
        <w:t xml:space="preserve">Accompagner la spiritualité des </w:t>
      </w:r>
      <w:proofErr w:type="spellStart"/>
      <w:r w:rsidRPr="004F2C20">
        <w:rPr>
          <w:b/>
          <w:bCs/>
          <w:sz w:val="28"/>
          <w:szCs w:val="28"/>
        </w:rPr>
        <w:t>sportif·ves</w:t>
      </w:r>
      <w:proofErr w:type="spellEnd"/>
    </w:p>
    <w:p w14:paraId="718E6585" w14:textId="4A37099F" w:rsidR="004F2C20" w:rsidRPr="004F2C20" w:rsidRDefault="004F2C20" w:rsidP="004F2C20"/>
    <w:p w14:paraId="5436230F" w14:textId="74DC8068" w:rsidR="004F2C20" w:rsidRPr="004F2C20" w:rsidRDefault="004F2C20" w:rsidP="004F2C20">
      <w:r w:rsidRPr="004F2C20">
        <w:t xml:space="preserve">Par </w:t>
      </w:r>
      <w:hyperlink r:id="rId5" w:history="1">
        <w:r w:rsidRPr="004F2C20">
          <w:rPr>
            <w:rStyle w:val="Lienhypertexte"/>
          </w:rPr>
          <w:t>Réformés - le journal</w:t>
        </w:r>
      </w:hyperlink>
      <w:r>
        <w:t xml:space="preserve"> / </w:t>
      </w:r>
      <w:hyperlink r:id="rId6" w:history="1">
        <w:r w:rsidRPr="004F2C20">
          <w:rPr>
            <w:rStyle w:val="Lienhypertexte"/>
          </w:rPr>
          <w:t>Camille Andres</w:t>
        </w:r>
      </w:hyperlink>
      <w:r>
        <w:t xml:space="preserve"> / </w:t>
      </w:r>
      <w:r w:rsidRPr="004F2C20">
        <w:t>29 janvier 2025</w:t>
      </w:r>
    </w:p>
    <w:p w14:paraId="60747A9F" w14:textId="77777777" w:rsidR="004F2C20" w:rsidRPr="004F2C20" w:rsidRDefault="004F2C20" w:rsidP="004F2C20">
      <w:pPr>
        <w:jc w:val="both"/>
      </w:pPr>
      <w:r w:rsidRPr="004F2C20">
        <w:t>On connaît les aumôniers d’hôpital ou de prison, mais peu d’outils existent pour accompagner les sportifs et sportives sur le plan spirituel. C’est ce manque qu’a voulu combler Alessandra Maigre.</w:t>
      </w:r>
    </w:p>
    <w:p w14:paraId="2CBB19CD" w14:textId="77777777" w:rsidR="004F2C20" w:rsidRPr="004F2C20" w:rsidRDefault="004F2C20" w:rsidP="004F2C20">
      <w:pPr>
        <w:jc w:val="both"/>
      </w:pPr>
      <w:r w:rsidRPr="004F2C20">
        <w:t xml:space="preserve">Chercheuse mais aussi hockeyeuse, Alessandra Maigre s’est toujours intéressée aux nouvelles spiritualités et à la manière dont les Eglises pouvaient les rejoindre. Après un </w:t>
      </w:r>
      <w:proofErr w:type="spellStart"/>
      <w:r w:rsidRPr="004F2C20">
        <w:t>bachelor</w:t>
      </w:r>
      <w:proofErr w:type="spellEnd"/>
      <w:r w:rsidRPr="004F2C20">
        <w:t xml:space="preserve"> en théologie à l’Université de Genève, l’étudiante catholique et œcuménique a poursuivi sa réflexion en théologie pratique sur le manque d’études concernant l’aumônerie sportive à l’Université de Fribourg, aiguillée par le professeur Olivier Bauer. Cinq ans plus tard, la Genevoise a finalisé une thèse sur le sujet. </w:t>
      </w:r>
    </w:p>
    <w:p w14:paraId="20D9AB36" w14:textId="77777777" w:rsidR="004F2C20" w:rsidRPr="004F2C20" w:rsidRDefault="004F2C20" w:rsidP="004F2C20">
      <w:pPr>
        <w:jc w:val="both"/>
      </w:pPr>
      <w:r w:rsidRPr="004F2C20">
        <w:rPr>
          <w:b/>
          <w:bCs/>
        </w:rPr>
        <w:t xml:space="preserve">Quelle a été votre interrogation </w:t>
      </w:r>
      <w:proofErr w:type="gramStart"/>
      <w:r w:rsidRPr="004F2C20">
        <w:rPr>
          <w:b/>
          <w:bCs/>
        </w:rPr>
        <w:t>initiale?</w:t>
      </w:r>
      <w:proofErr w:type="gramEnd"/>
      <w:r w:rsidRPr="004F2C20">
        <w:rPr>
          <w:b/>
          <w:bCs/>
        </w:rPr>
        <w:t> </w:t>
      </w:r>
    </w:p>
    <w:p w14:paraId="5989F302" w14:textId="77777777" w:rsidR="004F2C20" w:rsidRPr="004F2C20" w:rsidRDefault="004F2C20" w:rsidP="004F2C20">
      <w:pPr>
        <w:jc w:val="both"/>
      </w:pPr>
      <w:r w:rsidRPr="004F2C20">
        <w:t>Je voulais comprendre comment la spiritualité s’exprime dans le milieu du sport. Mais l’idée était d’élargir cette réflexion à d’autres milieux, par exemple artistiques, où bien des environnements sont soumis à des nécessités de performance ou à de fortes pressions comme le vivent les sportifs d’élite. L’enjeu était de mieux appréhender la spécificité des milieux sportifs. </w:t>
      </w:r>
    </w:p>
    <w:p w14:paraId="1C3C7D01" w14:textId="77777777" w:rsidR="004F2C20" w:rsidRPr="004F2C20" w:rsidRDefault="004F2C20" w:rsidP="004F2C20">
      <w:pPr>
        <w:jc w:val="both"/>
      </w:pPr>
      <w:r w:rsidRPr="004F2C20">
        <w:rPr>
          <w:b/>
          <w:bCs/>
        </w:rPr>
        <w:t xml:space="preserve">Et votre </w:t>
      </w:r>
      <w:proofErr w:type="gramStart"/>
      <w:r w:rsidRPr="004F2C20">
        <w:rPr>
          <w:b/>
          <w:bCs/>
        </w:rPr>
        <w:t>méthodologie?</w:t>
      </w:r>
      <w:proofErr w:type="gramEnd"/>
      <w:r w:rsidRPr="004F2C20">
        <w:rPr>
          <w:b/>
          <w:bCs/>
        </w:rPr>
        <w:t> </w:t>
      </w:r>
    </w:p>
    <w:p w14:paraId="57944AB5" w14:textId="77777777" w:rsidR="004F2C20" w:rsidRPr="004F2C20" w:rsidRDefault="004F2C20" w:rsidP="004F2C20">
      <w:pPr>
        <w:jc w:val="both"/>
      </w:pPr>
      <w:r w:rsidRPr="004F2C20">
        <w:t>J’ai choisi de ne pas faire d’enquête de terrain, mais au contraire de poser des jalons théoriques, car cette recherche n’existe ni en Suisse ni dans le champ francophone. J’ai pris en considération les travaux réalisés dans les pays limitrophes de la Suisse et dans les pays anglo-saxons. Et j’ai corrélé cela avec une réflexion théologique. Je me suis aussi appuyée sur des recherches de terrain existantes, notamment en Angleterre. </w:t>
      </w:r>
    </w:p>
    <w:p w14:paraId="6F02D632" w14:textId="77777777" w:rsidR="004F2C20" w:rsidRPr="004F2C20" w:rsidRDefault="004F2C20" w:rsidP="004F2C20">
      <w:pPr>
        <w:jc w:val="both"/>
      </w:pPr>
      <w:r w:rsidRPr="004F2C20">
        <w:t>Développer une</w:t>
      </w:r>
      <w:proofErr w:type="gramStart"/>
      <w:r w:rsidRPr="004F2C20">
        <w:t xml:space="preserve"> «spiritualité</w:t>
      </w:r>
      <w:proofErr w:type="gramEnd"/>
      <w:r w:rsidRPr="004F2C20">
        <w:t xml:space="preserve"> de la </w:t>
      </w:r>
      <w:proofErr w:type="gramStart"/>
      <w:r w:rsidRPr="004F2C20">
        <w:t>transcendance»</w:t>
      </w:r>
      <w:proofErr w:type="gramEnd"/>
      <w:r w:rsidRPr="004F2C20">
        <w:t xml:space="preserve"> pour accompagner les sportifs d’élite.</w:t>
      </w:r>
    </w:p>
    <w:p w14:paraId="5AE03133" w14:textId="77777777" w:rsidR="004F2C20" w:rsidRPr="004F2C20" w:rsidRDefault="004F2C20" w:rsidP="004F2C20">
      <w:pPr>
        <w:jc w:val="both"/>
      </w:pPr>
      <w:r w:rsidRPr="004F2C20">
        <w:rPr>
          <w:b/>
          <w:bCs/>
        </w:rPr>
        <w:t xml:space="preserve">Votre principale </w:t>
      </w:r>
      <w:proofErr w:type="gramStart"/>
      <w:r w:rsidRPr="004F2C20">
        <w:rPr>
          <w:b/>
          <w:bCs/>
        </w:rPr>
        <w:t>découverte?</w:t>
      </w:r>
      <w:proofErr w:type="gramEnd"/>
      <w:r w:rsidRPr="004F2C20">
        <w:rPr>
          <w:b/>
          <w:bCs/>
        </w:rPr>
        <w:t> </w:t>
      </w:r>
    </w:p>
    <w:p w14:paraId="65CC673D" w14:textId="77777777" w:rsidR="004F2C20" w:rsidRPr="004F2C20" w:rsidRDefault="004F2C20" w:rsidP="004F2C20">
      <w:pPr>
        <w:jc w:val="both"/>
      </w:pPr>
      <w:r w:rsidRPr="004F2C20">
        <w:t>La spécificité de l’univers sportif, c’est la notion de performance, d’aller plus loin, de se dépasser. Une attitude spécifique pour accompagner les sportifs d’élite serait donc de développer ce que j’appelle une</w:t>
      </w:r>
      <w:proofErr w:type="gramStart"/>
      <w:r w:rsidRPr="004F2C20">
        <w:t xml:space="preserve"> «spiritualité</w:t>
      </w:r>
      <w:proofErr w:type="gramEnd"/>
      <w:r w:rsidRPr="004F2C20">
        <w:t xml:space="preserve"> de la </w:t>
      </w:r>
      <w:proofErr w:type="gramStart"/>
      <w:r w:rsidRPr="004F2C20">
        <w:t>transcendance»</w:t>
      </w:r>
      <w:proofErr w:type="gramEnd"/>
      <w:r w:rsidRPr="004F2C20">
        <w:t>, dans le sens où l’on est toujours tendu vers autre chose. Enfin, une des dimensions importantes engagées dans le sport est l’identité de la personne, ou sa vocation si l’on utilise un terme théologique. Un sportif ou une sportive possède une vocation à se dépasser. Celle-ci est englobée dans une autre vocation, humaine qui permet de définir sa place dans le monde. Et enfin en lien avec une potentielle autre vocation, spirituelle cette fois. Cette dernière englobe toutes les autres, c’est notre rapport à l’ultime, ce qui fonde toute vie. </w:t>
      </w:r>
    </w:p>
    <w:p w14:paraId="6DA176B5" w14:textId="77777777" w:rsidR="004F2C20" w:rsidRPr="004F2C20" w:rsidRDefault="004F2C20" w:rsidP="004F2C20">
      <w:pPr>
        <w:jc w:val="both"/>
      </w:pPr>
      <w:r w:rsidRPr="004F2C20">
        <w:rPr>
          <w:b/>
          <w:bCs/>
        </w:rPr>
        <w:t xml:space="preserve">Les sportifs et sportives connaissent donc des conflits de </w:t>
      </w:r>
      <w:proofErr w:type="gramStart"/>
      <w:r w:rsidRPr="004F2C20">
        <w:rPr>
          <w:b/>
          <w:bCs/>
        </w:rPr>
        <w:t>vocation?</w:t>
      </w:r>
      <w:proofErr w:type="gramEnd"/>
      <w:r w:rsidRPr="004F2C20">
        <w:rPr>
          <w:b/>
          <w:bCs/>
        </w:rPr>
        <w:t> </w:t>
      </w:r>
    </w:p>
    <w:p w14:paraId="6653FF01" w14:textId="77777777" w:rsidR="004F2C20" w:rsidRPr="004F2C20" w:rsidRDefault="004F2C20" w:rsidP="004F2C20">
      <w:pPr>
        <w:jc w:val="both"/>
      </w:pPr>
      <w:r w:rsidRPr="004F2C20">
        <w:t xml:space="preserve">En pratique, oui. Tout l’enjeu pour un sportif focalisé à 200 % sur son sport, c’est sa manière de comprendre sa vocation </w:t>
      </w:r>
      <w:proofErr w:type="gramStart"/>
      <w:r w:rsidRPr="004F2C20">
        <w:t>sportive:</w:t>
      </w:r>
      <w:proofErr w:type="gramEnd"/>
      <w:r w:rsidRPr="004F2C20">
        <w:t xml:space="preserve"> est-elle son unique </w:t>
      </w:r>
      <w:proofErr w:type="gramStart"/>
      <w:r w:rsidRPr="004F2C20">
        <w:t>engagement?</w:t>
      </w:r>
      <w:proofErr w:type="gramEnd"/>
      <w:r w:rsidRPr="004F2C20">
        <w:t xml:space="preserve"> Mais que se passe-t-il en cas de blessure, de non-sélection, </w:t>
      </w:r>
      <w:proofErr w:type="gramStart"/>
      <w:r w:rsidRPr="004F2C20">
        <w:t>d’échec?</w:t>
      </w:r>
      <w:proofErr w:type="gramEnd"/>
      <w:r w:rsidRPr="004F2C20">
        <w:t xml:space="preserve"> L’enjeu dans l’accompagnement spirituel est de pouvoir aider la personne à avoir une vision plus englobante de ses facettes identitaires, ou vocations. </w:t>
      </w:r>
    </w:p>
    <w:p w14:paraId="3F6AAFF1" w14:textId="77777777" w:rsidR="004F2C20" w:rsidRPr="004F2C20" w:rsidRDefault="004F2C20" w:rsidP="004F2C20">
      <w:pPr>
        <w:jc w:val="both"/>
      </w:pPr>
      <w:r w:rsidRPr="004F2C20">
        <w:rPr>
          <w:b/>
          <w:bCs/>
        </w:rPr>
        <w:t xml:space="preserve">Quelles applications concrètes à ce </w:t>
      </w:r>
      <w:proofErr w:type="gramStart"/>
      <w:r w:rsidRPr="004F2C20">
        <w:rPr>
          <w:b/>
          <w:bCs/>
        </w:rPr>
        <w:t>travail?</w:t>
      </w:r>
      <w:proofErr w:type="gramEnd"/>
      <w:r w:rsidRPr="004F2C20">
        <w:rPr>
          <w:b/>
          <w:bCs/>
        </w:rPr>
        <w:t> </w:t>
      </w:r>
    </w:p>
    <w:p w14:paraId="7AEC7D93" w14:textId="77777777" w:rsidR="004F2C20" w:rsidRPr="004F2C20" w:rsidRDefault="004F2C20" w:rsidP="004F2C20">
      <w:pPr>
        <w:jc w:val="both"/>
      </w:pPr>
      <w:r w:rsidRPr="004F2C20">
        <w:t>Mon approche est ouverte à toutes les confessions, à toutes les religions, même si je parle avec un ancrage chrétien. Pour le moment, rien de structuré ni d’œcuménique n’existe en Suisse romande. Mais, à terme, je pense qu’une aumônerie nationale, comme celle de l’armée, pourrait être imaginée, ouverte à toutes les confessions et fédérée au niveau suisse.</w:t>
      </w:r>
    </w:p>
    <w:p w14:paraId="5D9A661D" w14:textId="77777777" w:rsidR="004F2C20" w:rsidRPr="004F2C20" w:rsidRDefault="004F2C20" w:rsidP="004F2C20">
      <w:pPr>
        <w:jc w:val="both"/>
      </w:pPr>
      <w:r w:rsidRPr="004F2C20">
        <w:t>La recherche </w:t>
      </w:r>
    </w:p>
    <w:p w14:paraId="1F5A7827" w14:textId="3C78EBB5" w:rsidR="00593134" w:rsidRPr="004F2C20" w:rsidRDefault="004F2C20" w:rsidP="004F2C20">
      <w:pPr>
        <w:jc w:val="both"/>
      </w:pPr>
      <w:r w:rsidRPr="004F2C20">
        <w:t xml:space="preserve">Alessandra Maigre, </w:t>
      </w:r>
      <w:hyperlink r:id="rId7" w:history="1">
        <w:r w:rsidRPr="004F2C20">
          <w:rPr>
            <w:rStyle w:val="Lienhypertexte"/>
            <w:i/>
            <w:iCs/>
          </w:rPr>
          <w:t>Les Défis de la spiritualité dans le sport : limite, jeu et identité. Fondements théologiques pour une posture pastorale dans les milieux sportifs en Suisse</w:t>
        </w:r>
      </w:hyperlink>
      <w:r w:rsidRPr="004F2C20">
        <w:t xml:space="preserve">, Academic </w:t>
      </w:r>
      <w:proofErr w:type="spellStart"/>
      <w:r w:rsidRPr="004F2C20">
        <w:t>Press</w:t>
      </w:r>
      <w:proofErr w:type="spellEnd"/>
      <w:r w:rsidRPr="004F2C20">
        <w:t xml:space="preserve"> Fribourg, 2024.</w:t>
      </w:r>
    </w:p>
    <w:sectPr w:rsidR="00593134" w:rsidRPr="004F2C20"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023B"/>
    <w:multiLevelType w:val="multilevel"/>
    <w:tmpl w:val="773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536C8"/>
    <w:multiLevelType w:val="multilevel"/>
    <w:tmpl w:val="CDF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A660E"/>
    <w:multiLevelType w:val="multilevel"/>
    <w:tmpl w:val="E45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7228230">
    <w:abstractNumId w:val="0"/>
  </w:num>
  <w:num w:numId="2" w16cid:durableId="342318165">
    <w:abstractNumId w:val="2"/>
  </w:num>
  <w:num w:numId="3" w16cid:durableId="110947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40472"/>
    <w:rsid w:val="001264D6"/>
    <w:rsid w:val="001A6DFF"/>
    <w:rsid w:val="001F2A7B"/>
    <w:rsid w:val="002C5471"/>
    <w:rsid w:val="003E17E0"/>
    <w:rsid w:val="004E2629"/>
    <w:rsid w:val="004F2C20"/>
    <w:rsid w:val="005004EA"/>
    <w:rsid w:val="0054121B"/>
    <w:rsid w:val="005621D5"/>
    <w:rsid w:val="00580526"/>
    <w:rsid w:val="00593134"/>
    <w:rsid w:val="005A544F"/>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50E8A"/>
    <w:rsid w:val="009831C3"/>
    <w:rsid w:val="00A12D12"/>
    <w:rsid w:val="00A83BEC"/>
    <w:rsid w:val="00AB780D"/>
    <w:rsid w:val="00B91705"/>
    <w:rsid w:val="00BA7978"/>
    <w:rsid w:val="00C37E89"/>
    <w:rsid w:val="00C80E18"/>
    <w:rsid w:val="00CA788C"/>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A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A788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50E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88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A788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CA788C"/>
    <w:rPr>
      <w:color w:val="0000FF"/>
      <w:u w:val="single"/>
    </w:rPr>
  </w:style>
  <w:style w:type="paragraph" w:styleId="NormalWeb">
    <w:name w:val="Normal (Web)"/>
    <w:basedOn w:val="Normal"/>
    <w:uiPriority w:val="99"/>
    <w:semiHidden/>
    <w:unhideWhenUsed/>
    <w:rsid w:val="00CA78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788C"/>
    <w:rPr>
      <w:i/>
      <w:iCs/>
    </w:rPr>
  </w:style>
  <w:style w:type="character" w:styleId="lev">
    <w:name w:val="Strong"/>
    <w:basedOn w:val="Policepardfaut"/>
    <w:uiPriority w:val="22"/>
    <w:qFormat/>
    <w:rsid w:val="00CA788C"/>
    <w:rPr>
      <w:b/>
      <w:bCs/>
    </w:rPr>
  </w:style>
  <w:style w:type="character" w:customStyle="1" w:styleId="Titre4Car">
    <w:name w:val="Titre 4 Car"/>
    <w:basedOn w:val="Policepardfaut"/>
    <w:link w:val="Titre4"/>
    <w:uiPriority w:val="9"/>
    <w:semiHidden/>
    <w:rsid w:val="00950E8A"/>
    <w:rPr>
      <w:rFonts w:asciiTheme="majorHAnsi" w:eastAsiaTheme="majorEastAsia" w:hAnsiTheme="majorHAnsi" w:cstheme="majorBidi"/>
      <w:i/>
      <w:iCs/>
      <w:color w:val="2F5496" w:themeColor="accent1" w:themeShade="BF"/>
    </w:rPr>
  </w:style>
  <w:style w:type="character" w:styleId="Mentionnonrsolue">
    <w:name w:val="Unresolved Mention"/>
    <w:basedOn w:val="Policepardfaut"/>
    <w:uiPriority w:val="99"/>
    <w:semiHidden/>
    <w:unhideWhenUsed/>
    <w:rsid w:val="004F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5528">
      <w:bodyDiv w:val="1"/>
      <w:marLeft w:val="0"/>
      <w:marRight w:val="0"/>
      <w:marTop w:val="0"/>
      <w:marBottom w:val="0"/>
      <w:divBdr>
        <w:top w:val="none" w:sz="0" w:space="0" w:color="auto"/>
        <w:left w:val="none" w:sz="0" w:space="0" w:color="auto"/>
        <w:bottom w:val="none" w:sz="0" w:space="0" w:color="auto"/>
        <w:right w:val="none" w:sz="0" w:space="0" w:color="auto"/>
      </w:divBdr>
      <w:divsChild>
        <w:div w:id="272127549">
          <w:marLeft w:val="0"/>
          <w:marRight w:val="0"/>
          <w:marTop w:val="0"/>
          <w:marBottom w:val="0"/>
          <w:divBdr>
            <w:top w:val="none" w:sz="0" w:space="0" w:color="auto"/>
            <w:left w:val="none" w:sz="0" w:space="0" w:color="auto"/>
            <w:bottom w:val="none" w:sz="0" w:space="0" w:color="auto"/>
            <w:right w:val="none" w:sz="0" w:space="0" w:color="auto"/>
          </w:divBdr>
          <w:divsChild>
            <w:div w:id="1195271129">
              <w:marLeft w:val="0"/>
              <w:marRight w:val="0"/>
              <w:marTop w:val="0"/>
              <w:marBottom w:val="0"/>
              <w:divBdr>
                <w:top w:val="none" w:sz="0" w:space="0" w:color="auto"/>
                <w:left w:val="none" w:sz="0" w:space="0" w:color="auto"/>
                <w:bottom w:val="none" w:sz="0" w:space="0" w:color="auto"/>
                <w:right w:val="none" w:sz="0" w:space="0" w:color="auto"/>
              </w:divBdr>
              <w:divsChild>
                <w:div w:id="342703674">
                  <w:marLeft w:val="0"/>
                  <w:marRight w:val="0"/>
                  <w:marTop w:val="0"/>
                  <w:marBottom w:val="0"/>
                  <w:divBdr>
                    <w:top w:val="none" w:sz="0" w:space="0" w:color="auto"/>
                    <w:left w:val="none" w:sz="0" w:space="0" w:color="auto"/>
                    <w:bottom w:val="none" w:sz="0" w:space="0" w:color="auto"/>
                    <w:right w:val="none" w:sz="0" w:space="0" w:color="auto"/>
                  </w:divBdr>
                  <w:divsChild>
                    <w:div w:id="406726642">
                      <w:marLeft w:val="0"/>
                      <w:marRight w:val="0"/>
                      <w:marTop w:val="0"/>
                      <w:marBottom w:val="0"/>
                      <w:divBdr>
                        <w:top w:val="none" w:sz="0" w:space="0" w:color="auto"/>
                        <w:left w:val="none" w:sz="0" w:space="0" w:color="auto"/>
                        <w:bottom w:val="none" w:sz="0" w:space="0" w:color="auto"/>
                        <w:right w:val="none" w:sz="0" w:space="0" w:color="auto"/>
                      </w:divBdr>
                      <w:divsChild>
                        <w:div w:id="14514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64153">
              <w:marLeft w:val="0"/>
              <w:marRight w:val="0"/>
              <w:marTop w:val="0"/>
              <w:marBottom w:val="0"/>
              <w:divBdr>
                <w:top w:val="none" w:sz="0" w:space="0" w:color="auto"/>
                <w:left w:val="none" w:sz="0" w:space="0" w:color="auto"/>
                <w:bottom w:val="none" w:sz="0" w:space="0" w:color="auto"/>
                <w:right w:val="none" w:sz="0" w:space="0" w:color="auto"/>
              </w:divBdr>
              <w:divsChild>
                <w:div w:id="836268316">
                  <w:marLeft w:val="0"/>
                  <w:marRight w:val="0"/>
                  <w:marTop w:val="0"/>
                  <w:marBottom w:val="0"/>
                  <w:divBdr>
                    <w:top w:val="none" w:sz="0" w:space="0" w:color="auto"/>
                    <w:left w:val="none" w:sz="0" w:space="0" w:color="auto"/>
                    <w:bottom w:val="none" w:sz="0" w:space="0" w:color="auto"/>
                    <w:right w:val="none" w:sz="0" w:space="0" w:color="auto"/>
                  </w:divBdr>
                </w:div>
              </w:divsChild>
            </w:div>
            <w:div w:id="1298605900">
              <w:marLeft w:val="0"/>
              <w:marRight w:val="0"/>
              <w:marTop w:val="0"/>
              <w:marBottom w:val="0"/>
              <w:divBdr>
                <w:top w:val="none" w:sz="0" w:space="0" w:color="auto"/>
                <w:left w:val="none" w:sz="0" w:space="0" w:color="auto"/>
                <w:bottom w:val="none" w:sz="0" w:space="0" w:color="auto"/>
                <w:right w:val="none" w:sz="0" w:space="0" w:color="auto"/>
              </w:divBdr>
            </w:div>
          </w:divsChild>
        </w:div>
        <w:div w:id="1234438240">
          <w:marLeft w:val="0"/>
          <w:marRight w:val="0"/>
          <w:marTop w:val="0"/>
          <w:marBottom w:val="0"/>
          <w:divBdr>
            <w:top w:val="none" w:sz="0" w:space="0" w:color="auto"/>
            <w:left w:val="none" w:sz="0" w:space="0" w:color="auto"/>
            <w:bottom w:val="none" w:sz="0" w:space="0" w:color="auto"/>
            <w:right w:val="none" w:sz="0" w:space="0" w:color="auto"/>
          </w:divBdr>
          <w:divsChild>
            <w:div w:id="331224119">
              <w:marLeft w:val="0"/>
              <w:marRight w:val="0"/>
              <w:marTop w:val="0"/>
              <w:marBottom w:val="0"/>
              <w:divBdr>
                <w:top w:val="none" w:sz="0" w:space="0" w:color="auto"/>
                <w:left w:val="none" w:sz="0" w:space="0" w:color="auto"/>
                <w:bottom w:val="none" w:sz="0" w:space="0" w:color="auto"/>
                <w:right w:val="none" w:sz="0" w:space="0" w:color="auto"/>
              </w:divBdr>
            </w:div>
            <w:div w:id="207647023">
              <w:marLeft w:val="0"/>
              <w:marRight w:val="0"/>
              <w:marTop w:val="0"/>
              <w:marBottom w:val="0"/>
              <w:divBdr>
                <w:top w:val="none" w:sz="0" w:space="0" w:color="auto"/>
                <w:left w:val="none" w:sz="0" w:space="0" w:color="auto"/>
                <w:bottom w:val="none" w:sz="0" w:space="0" w:color="auto"/>
                <w:right w:val="none" w:sz="0" w:space="0" w:color="auto"/>
              </w:divBdr>
            </w:div>
          </w:divsChild>
        </w:div>
        <w:div w:id="553546787">
          <w:marLeft w:val="0"/>
          <w:marRight w:val="0"/>
          <w:marTop w:val="0"/>
          <w:marBottom w:val="0"/>
          <w:divBdr>
            <w:top w:val="none" w:sz="0" w:space="0" w:color="auto"/>
            <w:left w:val="none" w:sz="0" w:space="0" w:color="auto"/>
            <w:bottom w:val="none" w:sz="0" w:space="0" w:color="auto"/>
            <w:right w:val="none" w:sz="0" w:space="0" w:color="auto"/>
          </w:divBdr>
          <w:divsChild>
            <w:div w:id="1119759555">
              <w:marLeft w:val="0"/>
              <w:marRight w:val="0"/>
              <w:marTop w:val="0"/>
              <w:marBottom w:val="0"/>
              <w:divBdr>
                <w:top w:val="none" w:sz="0" w:space="0" w:color="auto"/>
                <w:left w:val="none" w:sz="0" w:space="0" w:color="auto"/>
                <w:bottom w:val="none" w:sz="0" w:space="0" w:color="auto"/>
                <w:right w:val="none" w:sz="0" w:space="0" w:color="auto"/>
              </w:divBdr>
            </w:div>
            <w:div w:id="1077628457">
              <w:marLeft w:val="0"/>
              <w:marRight w:val="0"/>
              <w:marTop w:val="0"/>
              <w:marBottom w:val="0"/>
              <w:divBdr>
                <w:top w:val="none" w:sz="0" w:space="0" w:color="auto"/>
                <w:left w:val="none" w:sz="0" w:space="0" w:color="auto"/>
                <w:bottom w:val="none" w:sz="0" w:space="0" w:color="auto"/>
                <w:right w:val="none" w:sz="0" w:space="0" w:color="auto"/>
              </w:divBdr>
              <w:divsChild>
                <w:div w:id="2030721075">
                  <w:marLeft w:val="0"/>
                  <w:marRight w:val="0"/>
                  <w:marTop w:val="0"/>
                  <w:marBottom w:val="0"/>
                  <w:divBdr>
                    <w:top w:val="none" w:sz="0" w:space="0" w:color="auto"/>
                    <w:left w:val="none" w:sz="0" w:space="0" w:color="auto"/>
                    <w:bottom w:val="none" w:sz="0" w:space="0" w:color="auto"/>
                    <w:right w:val="none" w:sz="0" w:space="0" w:color="auto"/>
                  </w:divBdr>
                  <w:divsChild>
                    <w:div w:id="1865165211">
                      <w:marLeft w:val="0"/>
                      <w:marRight w:val="0"/>
                      <w:marTop w:val="0"/>
                      <w:marBottom w:val="0"/>
                      <w:divBdr>
                        <w:top w:val="none" w:sz="0" w:space="0" w:color="auto"/>
                        <w:left w:val="none" w:sz="0" w:space="0" w:color="auto"/>
                        <w:bottom w:val="none" w:sz="0" w:space="0" w:color="auto"/>
                        <w:right w:val="none" w:sz="0" w:space="0" w:color="auto"/>
                      </w:divBdr>
                      <w:divsChild>
                        <w:div w:id="30343851">
                          <w:marLeft w:val="0"/>
                          <w:marRight w:val="0"/>
                          <w:marTop w:val="0"/>
                          <w:marBottom w:val="0"/>
                          <w:divBdr>
                            <w:top w:val="none" w:sz="0" w:space="0" w:color="auto"/>
                            <w:left w:val="none" w:sz="0" w:space="0" w:color="auto"/>
                            <w:bottom w:val="none" w:sz="0" w:space="0" w:color="auto"/>
                            <w:right w:val="none" w:sz="0" w:space="0" w:color="auto"/>
                          </w:divBdr>
                          <w:divsChild>
                            <w:div w:id="1274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0791">
                      <w:marLeft w:val="0"/>
                      <w:marRight w:val="0"/>
                      <w:marTop w:val="0"/>
                      <w:marBottom w:val="0"/>
                      <w:divBdr>
                        <w:top w:val="none" w:sz="0" w:space="0" w:color="auto"/>
                        <w:left w:val="none" w:sz="0" w:space="0" w:color="auto"/>
                        <w:bottom w:val="none" w:sz="0" w:space="0" w:color="auto"/>
                        <w:right w:val="none" w:sz="0" w:space="0" w:color="auto"/>
                      </w:divBdr>
                      <w:divsChild>
                        <w:div w:id="172497491">
                          <w:marLeft w:val="0"/>
                          <w:marRight w:val="0"/>
                          <w:marTop w:val="0"/>
                          <w:marBottom w:val="0"/>
                          <w:divBdr>
                            <w:top w:val="none" w:sz="0" w:space="0" w:color="auto"/>
                            <w:left w:val="none" w:sz="0" w:space="0" w:color="auto"/>
                            <w:bottom w:val="none" w:sz="0" w:space="0" w:color="auto"/>
                            <w:right w:val="none" w:sz="0" w:space="0" w:color="auto"/>
                          </w:divBdr>
                          <w:divsChild>
                            <w:div w:id="8865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3551">
                      <w:marLeft w:val="0"/>
                      <w:marRight w:val="0"/>
                      <w:marTop w:val="0"/>
                      <w:marBottom w:val="0"/>
                      <w:divBdr>
                        <w:top w:val="none" w:sz="0" w:space="0" w:color="auto"/>
                        <w:left w:val="none" w:sz="0" w:space="0" w:color="auto"/>
                        <w:bottom w:val="none" w:sz="0" w:space="0" w:color="auto"/>
                        <w:right w:val="none" w:sz="0" w:space="0" w:color="auto"/>
                      </w:divBdr>
                      <w:divsChild>
                        <w:div w:id="178587025">
                          <w:marLeft w:val="0"/>
                          <w:marRight w:val="0"/>
                          <w:marTop w:val="0"/>
                          <w:marBottom w:val="0"/>
                          <w:divBdr>
                            <w:top w:val="none" w:sz="0" w:space="0" w:color="auto"/>
                            <w:left w:val="none" w:sz="0" w:space="0" w:color="auto"/>
                            <w:bottom w:val="none" w:sz="0" w:space="0" w:color="auto"/>
                            <w:right w:val="none" w:sz="0" w:space="0" w:color="auto"/>
                          </w:divBdr>
                          <w:divsChild>
                            <w:div w:id="9882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marLeft w:val="0"/>
                      <w:marRight w:val="0"/>
                      <w:marTop w:val="0"/>
                      <w:marBottom w:val="0"/>
                      <w:divBdr>
                        <w:top w:val="none" w:sz="0" w:space="0" w:color="auto"/>
                        <w:left w:val="none" w:sz="0" w:space="0" w:color="auto"/>
                        <w:bottom w:val="none" w:sz="0" w:space="0" w:color="auto"/>
                        <w:right w:val="none" w:sz="0" w:space="0" w:color="auto"/>
                      </w:divBdr>
                      <w:divsChild>
                        <w:div w:id="582371283">
                          <w:marLeft w:val="0"/>
                          <w:marRight w:val="0"/>
                          <w:marTop w:val="0"/>
                          <w:marBottom w:val="0"/>
                          <w:divBdr>
                            <w:top w:val="none" w:sz="0" w:space="0" w:color="auto"/>
                            <w:left w:val="none" w:sz="0" w:space="0" w:color="auto"/>
                            <w:bottom w:val="none" w:sz="0" w:space="0" w:color="auto"/>
                            <w:right w:val="none" w:sz="0" w:space="0" w:color="auto"/>
                          </w:divBdr>
                          <w:divsChild>
                            <w:div w:id="7352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5009">
                      <w:marLeft w:val="0"/>
                      <w:marRight w:val="0"/>
                      <w:marTop w:val="0"/>
                      <w:marBottom w:val="0"/>
                      <w:divBdr>
                        <w:top w:val="none" w:sz="0" w:space="0" w:color="auto"/>
                        <w:left w:val="none" w:sz="0" w:space="0" w:color="auto"/>
                        <w:bottom w:val="none" w:sz="0" w:space="0" w:color="auto"/>
                        <w:right w:val="none" w:sz="0" w:space="0" w:color="auto"/>
                      </w:divBdr>
                      <w:divsChild>
                        <w:div w:id="278531918">
                          <w:marLeft w:val="0"/>
                          <w:marRight w:val="0"/>
                          <w:marTop w:val="0"/>
                          <w:marBottom w:val="0"/>
                          <w:divBdr>
                            <w:top w:val="none" w:sz="0" w:space="0" w:color="auto"/>
                            <w:left w:val="none" w:sz="0" w:space="0" w:color="auto"/>
                            <w:bottom w:val="none" w:sz="0" w:space="0" w:color="auto"/>
                            <w:right w:val="none" w:sz="0" w:space="0" w:color="auto"/>
                          </w:divBdr>
                          <w:divsChild>
                            <w:div w:id="16570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0396">
                      <w:marLeft w:val="0"/>
                      <w:marRight w:val="0"/>
                      <w:marTop w:val="0"/>
                      <w:marBottom w:val="0"/>
                      <w:divBdr>
                        <w:top w:val="none" w:sz="0" w:space="0" w:color="auto"/>
                        <w:left w:val="none" w:sz="0" w:space="0" w:color="auto"/>
                        <w:bottom w:val="none" w:sz="0" w:space="0" w:color="auto"/>
                        <w:right w:val="none" w:sz="0" w:space="0" w:color="auto"/>
                      </w:divBdr>
                      <w:divsChild>
                        <w:div w:id="1021786717">
                          <w:marLeft w:val="0"/>
                          <w:marRight w:val="0"/>
                          <w:marTop w:val="0"/>
                          <w:marBottom w:val="0"/>
                          <w:divBdr>
                            <w:top w:val="none" w:sz="0" w:space="0" w:color="auto"/>
                            <w:left w:val="none" w:sz="0" w:space="0" w:color="auto"/>
                            <w:bottom w:val="none" w:sz="0" w:space="0" w:color="auto"/>
                            <w:right w:val="none" w:sz="0" w:space="0" w:color="auto"/>
                          </w:divBdr>
                          <w:divsChild>
                            <w:div w:id="491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7162">
                      <w:marLeft w:val="0"/>
                      <w:marRight w:val="0"/>
                      <w:marTop w:val="0"/>
                      <w:marBottom w:val="0"/>
                      <w:divBdr>
                        <w:top w:val="none" w:sz="0" w:space="0" w:color="auto"/>
                        <w:left w:val="none" w:sz="0" w:space="0" w:color="auto"/>
                        <w:bottom w:val="none" w:sz="0" w:space="0" w:color="auto"/>
                        <w:right w:val="none" w:sz="0" w:space="0" w:color="auto"/>
                      </w:divBdr>
                      <w:divsChild>
                        <w:div w:id="2135903687">
                          <w:marLeft w:val="0"/>
                          <w:marRight w:val="0"/>
                          <w:marTop w:val="0"/>
                          <w:marBottom w:val="0"/>
                          <w:divBdr>
                            <w:top w:val="none" w:sz="0" w:space="0" w:color="auto"/>
                            <w:left w:val="none" w:sz="0" w:space="0" w:color="auto"/>
                            <w:bottom w:val="none" w:sz="0" w:space="0" w:color="auto"/>
                            <w:right w:val="none" w:sz="0" w:space="0" w:color="auto"/>
                          </w:divBdr>
                          <w:divsChild>
                            <w:div w:id="19825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663">
                      <w:marLeft w:val="0"/>
                      <w:marRight w:val="0"/>
                      <w:marTop w:val="0"/>
                      <w:marBottom w:val="0"/>
                      <w:divBdr>
                        <w:top w:val="none" w:sz="0" w:space="0" w:color="auto"/>
                        <w:left w:val="none" w:sz="0" w:space="0" w:color="auto"/>
                        <w:bottom w:val="none" w:sz="0" w:space="0" w:color="auto"/>
                        <w:right w:val="none" w:sz="0" w:space="0" w:color="auto"/>
                      </w:divBdr>
                      <w:divsChild>
                        <w:div w:id="435909670">
                          <w:marLeft w:val="0"/>
                          <w:marRight w:val="0"/>
                          <w:marTop w:val="0"/>
                          <w:marBottom w:val="0"/>
                          <w:divBdr>
                            <w:top w:val="none" w:sz="0" w:space="0" w:color="auto"/>
                            <w:left w:val="none" w:sz="0" w:space="0" w:color="auto"/>
                            <w:bottom w:val="none" w:sz="0" w:space="0" w:color="auto"/>
                            <w:right w:val="none" w:sz="0" w:space="0" w:color="auto"/>
                          </w:divBdr>
                          <w:divsChild>
                            <w:div w:id="1815483861">
                              <w:marLeft w:val="0"/>
                              <w:marRight w:val="0"/>
                              <w:marTop w:val="0"/>
                              <w:marBottom w:val="0"/>
                              <w:divBdr>
                                <w:top w:val="none" w:sz="0" w:space="0" w:color="auto"/>
                                <w:left w:val="none" w:sz="0" w:space="0" w:color="auto"/>
                                <w:bottom w:val="none" w:sz="0" w:space="0" w:color="auto"/>
                                <w:right w:val="none" w:sz="0" w:space="0" w:color="auto"/>
                              </w:divBdr>
                              <w:divsChild>
                                <w:div w:id="15344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688825">
      <w:bodyDiv w:val="1"/>
      <w:marLeft w:val="0"/>
      <w:marRight w:val="0"/>
      <w:marTop w:val="0"/>
      <w:marBottom w:val="0"/>
      <w:divBdr>
        <w:top w:val="none" w:sz="0" w:space="0" w:color="auto"/>
        <w:left w:val="none" w:sz="0" w:space="0" w:color="auto"/>
        <w:bottom w:val="none" w:sz="0" w:space="0" w:color="auto"/>
        <w:right w:val="none" w:sz="0" w:space="0" w:color="auto"/>
      </w:divBdr>
      <w:divsChild>
        <w:div w:id="919870236">
          <w:marLeft w:val="0"/>
          <w:marRight w:val="0"/>
          <w:marTop w:val="0"/>
          <w:marBottom w:val="0"/>
          <w:divBdr>
            <w:top w:val="none" w:sz="0" w:space="0" w:color="auto"/>
            <w:left w:val="none" w:sz="0" w:space="0" w:color="auto"/>
            <w:bottom w:val="none" w:sz="0" w:space="0" w:color="auto"/>
            <w:right w:val="none" w:sz="0" w:space="0" w:color="auto"/>
          </w:divBdr>
          <w:divsChild>
            <w:div w:id="395130662">
              <w:marLeft w:val="0"/>
              <w:marRight w:val="0"/>
              <w:marTop w:val="0"/>
              <w:marBottom w:val="0"/>
              <w:divBdr>
                <w:top w:val="none" w:sz="0" w:space="0" w:color="auto"/>
                <w:left w:val="none" w:sz="0" w:space="0" w:color="auto"/>
                <w:bottom w:val="none" w:sz="0" w:space="0" w:color="auto"/>
                <w:right w:val="none" w:sz="0" w:space="0" w:color="auto"/>
              </w:divBdr>
            </w:div>
          </w:divsChild>
        </w:div>
        <w:div w:id="414401428">
          <w:marLeft w:val="0"/>
          <w:marRight w:val="0"/>
          <w:marTop w:val="0"/>
          <w:marBottom w:val="0"/>
          <w:divBdr>
            <w:top w:val="none" w:sz="0" w:space="0" w:color="auto"/>
            <w:left w:val="none" w:sz="0" w:space="0" w:color="auto"/>
            <w:bottom w:val="none" w:sz="0" w:space="0" w:color="auto"/>
            <w:right w:val="none" w:sz="0" w:space="0" w:color="auto"/>
          </w:divBdr>
          <w:divsChild>
            <w:div w:id="96948477">
              <w:marLeft w:val="0"/>
              <w:marRight w:val="0"/>
              <w:marTop w:val="0"/>
              <w:marBottom w:val="0"/>
              <w:divBdr>
                <w:top w:val="none" w:sz="0" w:space="0" w:color="auto"/>
                <w:left w:val="none" w:sz="0" w:space="0" w:color="auto"/>
                <w:bottom w:val="none" w:sz="0" w:space="0" w:color="auto"/>
                <w:right w:val="none" w:sz="0" w:space="0" w:color="auto"/>
              </w:divBdr>
              <w:divsChild>
                <w:div w:id="50228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77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3594452">
      <w:bodyDiv w:val="1"/>
      <w:marLeft w:val="0"/>
      <w:marRight w:val="0"/>
      <w:marTop w:val="0"/>
      <w:marBottom w:val="0"/>
      <w:divBdr>
        <w:top w:val="none" w:sz="0" w:space="0" w:color="auto"/>
        <w:left w:val="none" w:sz="0" w:space="0" w:color="auto"/>
        <w:bottom w:val="none" w:sz="0" w:space="0" w:color="auto"/>
        <w:right w:val="none" w:sz="0" w:space="0" w:color="auto"/>
      </w:divBdr>
      <w:divsChild>
        <w:div w:id="1619099417">
          <w:marLeft w:val="0"/>
          <w:marRight w:val="0"/>
          <w:marTop w:val="0"/>
          <w:marBottom w:val="0"/>
          <w:divBdr>
            <w:top w:val="none" w:sz="0" w:space="0" w:color="auto"/>
            <w:left w:val="none" w:sz="0" w:space="0" w:color="auto"/>
            <w:bottom w:val="none" w:sz="0" w:space="0" w:color="auto"/>
            <w:right w:val="none" w:sz="0" w:space="0" w:color="auto"/>
          </w:divBdr>
          <w:divsChild>
            <w:div w:id="2003776952">
              <w:marLeft w:val="0"/>
              <w:marRight w:val="0"/>
              <w:marTop w:val="0"/>
              <w:marBottom w:val="0"/>
              <w:divBdr>
                <w:top w:val="none" w:sz="0" w:space="0" w:color="auto"/>
                <w:left w:val="none" w:sz="0" w:space="0" w:color="auto"/>
                <w:bottom w:val="none" w:sz="0" w:space="0" w:color="auto"/>
                <w:right w:val="none" w:sz="0" w:space="0" w:color="auto"/>
              </w:divBdr>
            </w:div>
          </w:divsChild>
        </w:div>
        <w:div w:id="16742482">
          <w:marLeft w:val="0"/>
          <w:marRight w:val="0"/>
          <w:marTop w:val="0"/>
          <w:marBottom w:val="0"/>
          <w:divBdr>
            <w:top w:val="none" w:sz="0" w:space="0" w:color="auto"/>
            <w:left w:val="none" w:sz="0" w:space="0" w:color="auto"/>
            <w:bottom w:val="none" w:sz="0" w:space="0" w:color="auto"/>
            <w:right w:val="none" w:sz="0" w:space="0" w:color="auto"/>
          </w:divBdr>
          <w:divsChild>
            <w:div w:id="702366461">
              <w:marLeft w:val="0"/>
              <w:marRight w:val="0"/>
              <w:marTop w:val="0"/>
              <w:marBottom w:val="0"/>
              <w:divBdr>
                <w:top w:val="none" w:sz="0" w:space="0" w:color="auto"/>
                <w:left w:val="none" w:sz="0" w:space="0" w:color="auto"/>
                <w:bottom w:val="none" w:sz="0" w:space="0" w:color="auto"/>
                <w:right w:val="none" w:sz="0" w:space="0" w:color="auto"/>
              </w:divBdr>
              <w:divsChild>
                <w:div w:id="310211292">
                  <w:marLeft w:val="0"/>
                  <w:marRight w:val="0"/>
                  <w:marTop w:val="0"/>
                  <w:marBottom w:val="0"/>
                  <w:divBdr>
                    <w:top w:val="none" w:sz="0" w:space="0" w:color="auto"/>
                    <w:left w:val="none" w:sz="0" w:space="0" w:color="auto"/>
                    <w:bottom w:val="none" w:sz="0" w:space="0" w:color="auto"/>
                    <w:right w:val="none" w:sz="0" w:space="0" w:color="auto"/>
                  </w:divBdr>
                </w:div>
                <w:div w:id="21088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0187">
      <w:bodyDiv w:val="1"/>
      <w:marLeft w:val="0"/>
      <w:marRight w:val="0"/>
      <w:marTop w:val="0"/>
      <w:marBottom w:val="0"/>
      <w:divBdr>
        <w:top w:val="none" w:sz="0" w:space="0" w:color="auto"/>
        <w:left w:val="none" w:sz="0" w:space="0" w:color="auto"/>
        <w:bottom w:val="none" w:sz="0" w:space="0" w:color="auto"/>
        <w:right w:val="none" w:sz="0" w:space="0" w:color="auto"/>
      </w:divBdr>
      <w:divsChild>
        <w:div w:id="638222125">
          <w:marLeft w:val="0"/>
          <w:marRight w:val="0"/>
          <w:marTop w:val="0"/>
          <w:marBottom w:val="0"/>
          <w:divBdr>
            <w:top w:val="none" w:sz="0" w:space="0" w:color="auto"/>
            <w:left w:val="none" w:sz="0" w:space="0" w:color="auto"/>
            <w:bottom w:val="none" w:sz="0" w:space="0" w:color="auto"/>
            <w:right w:val="none" w:sz="0" w:space="0" w:color="auto"/>
          </w:divBdr>
          <w:divsChild>
            <w:div w:id="525169947">
              <w:marLeft w:val="0"/>
              <w:marRight w:val="0"/>
              <w:marTop w:val="0"/>
              <w:marBottom w:val="0"/>
              <w:divBdr>
                <w:top w:val="none" w:sz="0" w:space="0" w:color="auto"/>
                <w:left w:val="none" w:sz="0" w:space="0" w:color="auto"/>
                <w:bottom w:val="none" w:sz="0" w:space="0" w:color="auto"/>
                <w:right w:val="none" w:sz="0" w:space="0" w:color="auto"/>
              </w:divBdr>
            </w:div>
          </w:divsChild>
        </w:div>
        <w:div w:id="1368217414">
          <w:marLeft w:val="0"/>
          <w:marRight w:val="0"/>
          <w:marTop w:val="0"/>
          <w:marBottom w:val="0"/>
          <w:divBdr>
            <w:top w:val="none" w:sz="0" w:space="0" w:color="auto"/>
            <w:left w:val="none" w:sz="0" w:space="0" w:color="auto"/>
            <w:bottom w:val="none" w:sz="0" w:space="0" w:color="auto"/>
            <w:right w:val="none" w:sz="0" w:space="0" w:color="auto"/>
          </w:divBdr>
          <w:divsChild>
            <w:div w:id="4477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534">
      <w:bodyDiv w:val="1"/>
      <w:marLeft w:val="0"/>
      <w:marRight w:val="0"/>
      <w:marTop w:val="0"/>
      <w:marBottom w:val="0"/>
      <w:divBdr>
        <w:top w:val="none" w:sz="0" w:space="0" w:color="auto"/>
        <w:left w:val="none" w:sz="0" w:space="0" w:color="auto"/>
        <w:bottom w:val="none" w:sz="0" w:space="0" w:color="auto"/>
        <w:right w:val="none" w:sz="0" w:space="0" w:color="auto"/>
      </w:divBdr>
      <w:divsChild>
        <w:div w:id="1614900031">
          <w:marLeft w:val="0"/>
          <w:marRight w:val="0"/>
          <w:marTop w:val="0"/>
          <w:marBottom w:val="0"/>
          <w:divBdr>
            <w:top w:val="none" w:sz="0" w:space="0" w:color="auto"/>
            <w:left w:val="none" w:sz="0" w:space="0" w:color="auto"/>
            <w:bottom w:val="none" w:sz="0" w:space="0" w:color="auto"/>
            <w:right w:val="none" w:sz="0" w:space="0" w:color="auto"/>
          </w:divBdr>
          <w:divsChild>
            <w:div w:id="284701759">
              <w:marLeft w:val="0"/>
              <w:marRight w:val="0"/>
              <w:marTop w:val="0"/>
              <w:marBottom w:val="0"/>
              <w:divBdr>
                <w:top w:val="none" w:sz="0" w:space="0" w:color="auto"/>
                <w:left w:val="none" w:sz="0" w:space="0" w:color="auto"/>
                <w:bottom w:val="none" w:sz="0" w:space="0" w:color="auto"/>
                <w:right w:val="none" w:sz="0" w:space="0" w:color="auto"/>
              </w:divBdr>
            </w:div>
          </w:divsChild>
        </w:div>
        <w:div w:id="489448970">
          <w:marLeft w:val="0"/>
          <w:marRight w:val="0"/>
          <w:marTop w:val="0"/>
          <w:marBottom w:val="0"/>
          <w:divBdr>
            <w:top w:val="none" w:sz="0" w:space="0" w:color="auto"/>
            <w:left w:val="none" w:sz="0" w:space="0" w:color="auto"/>
            <w:bottom w:val="none" w:sz="0" w:space="0" w:color="auto"/>
            <w:right w:val="none" w:sz="0" w:space="0" w:color="auto"/>
          </w:divBdr>
          <w:divsChild>
            <w:div w:id="2077244181">
              <w:marLeft w:val="0"/>
              <w:marRight w:val="0"/>
              <w:marTop w:val="0"/>
              <w:marBottom w:val="0"/>
              <w:divBdr>
                <w:top w:val="none" w:sz="0" w:space="0" w:color="auto"/>
                <w:left w:val="none" w:sz="0" w:space="0" w:color="auto"/>
                <w:bottom w:val="none" w:sz="0" w:space="0" w:color="auto"/>
                <w:right w:val="none" w:sz="0" w:space="0" w:color="auto"/>
              </w:divBdr>
              <w:divsChild>
                <w:div w:id="10246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4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0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12378849">
      <w:bodyDiv w:val="1"/>
      <w:marLeft w:val="0"/>
      <w:marRight w:val="0"/>
      <w:marTop w:val="0"/>
      <w:marBottom w:val="0"/>
      <w:divBdr>
        <w:top w:val="none" w:sz="0" w:space="0" w:color="auto"/>
        <w:left w:val="none" w:sz="0" w:space="0" w:color="auto"/>
        <w:bottom w:val="none" w:sz="0" w:space="0" w:color="auto"/>
        <w:right w:val="none" w:sz="0" w:space="0" w:color="auto"/>
      </w:divBdr>
      <w:divsChild>
        <w:div w:id="1181432436">
          <w:marLeft w:val="0"/>
          <w:marRight w:val="0"/>
          <w:marTop w:val="0"/>
          <w:marBottom w:val="0"/>
          <w:divBdr>
            <w:top w:val="none" w:sz="0" w:space="0" w:color="auto"/>
            <w:left w:val="none" w:sz="0" w:space="0" w:color="auto"/>
            <w:bottom w:val="none" w:sz="0" w:space="0" w:color="auto"/>
            <w:right w:val="none" w:sz="0" w:space="0" w:color="auto"/>
          </w:divBdr>
          <w:divsChild>
            <w:div w:id="1041250546">
              <w:marLeft w:val="0"/>
              <w:marRight w:val="0"/>
              <w:marTop w:val="0"/>
              <w:marBottom w:val="0"/>
              <w:divBdr>
                <w:top w:val="none" w:sz="0" w:space="0" w:color="auto"/>
                <w:left w:val="none" w:sz="0" w:space="0" w:color="auto"/>
                <w:bottom w:val="none" w:sz="0" w:space="0" w:color="auto"/>
                <w:right w:val="none" w:sz="0" w:space="0" w:color="auto"/>
              </w:divBdr>
            </w:div>
          </w:divsChild>
        </w:div>
        <w:div w:id="1772048541">
          <w:marLeft w:val="0"/>
          <w:marRight w:val="0"/>
          <w:marTop w:val="0"/>
          <w:marBottom w:val="0"/>
          <w:divBdr>
            <w:top w:val="none" w:sz="0" w:space="0" w:color="auto"/>
            <w:left w:val="none" w:sz="0" w:space="0" w:color="auto"/>
            <w:bottom w:val="none" w:sz="0" w:space="0" w:color="auto"/>
            <w:right w:val="none" w:sz="0" w:space="0" w:color="auto"/>
          </w:divBdr>
          <w:divsChild>
            <w:div w:id="2560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293">
      <w:bodyDiv w:val="1"/>
      <w:marLeft w:val="0"/>
      <w:marRight w:val="0"/>
      <w:marTop w:val="0"/>
      <w:marBottom w:val="0"/>
      <w:divBdr>
        <w:top w:val="none" w:sz="0" w:space="0" w:color="auto"/>
        <w:left w:val="none" w:sz="0" w:space="0" w:color="auto"/>
        <w:bottom w:val="none" w:sz="0" w:space="0" w:color="auto"/>
        <w:right w:val="none" w:sz="0" w:space="0" w:color="auto"/>
      </w:divBdr>
      <w:divsChild>
        <w:div w:id="1454135296">
          <w:marLeft w:val="0"/>
          <w:marRight w:val="0"/>
          <w:marTop w:val="0"/>
          <w:marBottom w:val="0"/>
          <w:divBdr>
            <w:top w:val="none" w:sz="0" w:space="0" w:color="auto"/>
            <w:left w:val="none" w:sz="0" w:space="0" w:color="auto"/>
            <w:bottom w:val="none" w:sz="0" w:space="0" w:color="auto"/>
            <w:right w:val="none" w:sz="0" w:space="0" w:color="auto"/>
          </w:divBdr>
          <w:divsChild>
            <w:div w:id="627316946">
              <w:marLeft w:val="0"/>
              <w:marRight w:val="0"/>
              <w:marTop w:val="0"/>
              <w:marBottom w:val="0"/>
              <w:divBdr>
                <w:top w:val="none" w:sz="0" w:space="0" w:color="auto"/>
                <w:left w:val="none" w:sz="0" w:space="0" w:color="auto"/>
                <w:bottom w:val="none" w:sz="0" w:space="0" w:color="auto"/>
                <w:right w:val="none" w:sz="0" w:space="0" w:color="auto"/>
              </w:divBdr>
              <w:divsChild>
                <w:div w:id="330065801">
                  <w:marLeft w:val="0"/>
                  <w:marRight w:val="0"/>
                  <w:marTop w:val="0"/>
                  <w:marBottom w:val="0"/>
                  <w:divBdr>
                    <w:top w:val="none" w:sz="0" w:space="0" w:color="auto"/>
                    <w:left w:val="none" w:sz="0" w:space="0" w:color="auto"/>
                    <w:bottom w:val="none" w:sz="0" w:space="0" w:color="auto"/>
                    <w:right w:val="none" w:sz="0" w:space="0" w:color="auto"/>
                  </w:divBdr>
                  <w:divsChild>
                    <w:div w:id="641931453">
                      <w:marLeft w:val="0"/>
                      <w:marRight w:val="0"/>
                      <w:marTop w:val="0"/>
                      <w:marBottom w:val="0"/>
                      <w:divBdr>
                        <w:top w:val="none" w:sz="0" w:space="0" w:color="auto"/>
                        <w:left w:val="none" w:sz="0" w:space="0" w:color="auto"/>
                        <w:bottom w:val="none" w:sz="0" w:space="0" w:color="auto"/>
                        <w:right w:val="none" w:sz="0" w:space="0" w:color="auto"/>
                      </w:divBdr>
                      <w:divsChild>
                        <w:div w:id="18228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5528">
              <w:marLeft w:val="0"/>
              <w:marRight w:val="0"/>
              <w:marTop w:val="0"/>
              <w:marBottom w:val="0"/>
              <w:divBdr>
                <w:top w:val="none" w:sz="0" w:space="0" w:color="auto"/>
                <w:left w:val="none" w:sz="0" w:space="0" w:color="auto"/>
                <w:bottom w:val="none" w:sz="0" w:space="0" w:color="auto"/>
                <w:right w:val="none" w:sz="0" w:space="0" w:color="auto"/>
              </w:divBdr>
              <w:divsChild>
                <w:div w:id="1082137898">
                  <w:marLeft w:val="0"/>
                  <w:marRight w:val="0"/>
                  <w:marTop w:val="0"/>
                  <w:marBottom w:val="0"/>
                  <w:divBdr>
                    <w:top w:val="none" w:sz="0" w:space="0" w:color="auto"/>
                    <w:left w:val="none" w:sz="0" w:space="0" w:color="auto"/>
                    <w:bottom w:val="none" w:sz="0" w:space="0" w:color="auto"/>
                    <w:right w:val="none" w:sz="0" w:space="0" w:color="auto"/>
                  </w:divBdr>
                </w:div>
              </w:divsChild>
            </w:div>
            <w:div w:id="2014455166">
              <w:marLeft w:val="0"/>
              <w:marRight w:val="0"/>
              <w:marTop w:val="0"/>
              <w:marBottom w:val="0"/>
              <w:divBdr>
                <w:top w:val="none" w:sz="0" w:space="0" w:color="auto"/>
                <w:left w:val="none" w:sz="0" w:space="0" w:color="auto"/>
                <w:bottom w:val="none" w:sz="0" w:space="0" w:color="auto"/>
                <w:right w:val="none" w:sz="0" w:space="0" w:color="auto"/>
              </w:divBdr>
            </w:div>
          </w:divsChild>
        </w:div>
        <w:div w:id="125241005">
          <w:marLeft w:val="0"/>
          <w:marRight w:val="0"/>
          <w:marTop w:val="0"/>
          <w:marBottom w:val="0"/>
          <w:divBdr>
            <w:top w:val="none" w:sz="0" w:space="0" w:color="auto"/>
            <w:left w:val="none" w:sz="0" w:space="0" w:color="auto"/>
            <w:bottom w:val="none" w:sz="0" w:space="0" w:color="auto"/>
            <w:right w:val="none" w:sz="0" w:space="0" w:color="auto"/>
          </w:divBdr>
          <w:divsChild>
            <w:div w:id="671446855">
              <w:marLeft w:val="0"/>
              <w:marRight w:val="0"/>
              <w:marTop w:val="0"/>
              <w:marBottom w:val="0"/>
              <w:divBdr>
                <w:top w:val="none" w:sz="0" w:space="0" w:color="auto"/>
                <w:left w:val="none" w:sz="0" w:space="0" w:color="auto"/>
                <w:bottom w:val="none" w:sz="0" w:space="0" w:color="auto"/>
                <w:right w:val="none" w:sz="0" w:space="0" w:color="auto"/>
              </w:divBdr>
            </w:div>
            <w:div w:id="412629029">
              <w:marLeft w:val="0"/>
              <w:marRight w:val="0"/>
              <w:marTop w:val="0"/>
              <w:marBottom w:val="0"/>
              <w:divBdr>
                <w:top w:val="none" w:sz="0" w:space="0" w:color="auto"/>
                <w:left w:val="none" w:sz="0" w:space="0" w:color="auto"/>
                <w:bottom w:val="none" w:sz="0" w:space="0" w:color="auto"/>
                <w:right w:val="none" w:sz="0" w:space="0" w:color="auto"/>
              </w:divBdr>
            </w:div>
          </w:divsChild>
        </w:div>
        <w:div w:id="1922835994">
          <w:marLeft w:val="0"/>
          <w:marRight w:val="0"/>
          <w:marTop w:val="0"/>
          <w:marBottom w:val="0"/>
          <w:divBdr>
            <w:top w:val="none" w:sz="0" w:space="0" w:color="auto"/>
            <w:left w:val="none" w:sz="0" w:space="0" w:color="auto"/>
            <w:bottom w:val="none" w:sz="0" w:space="0" w:color="auto"/>
            <w:right w:val="none" w:sz="0" w:space="0" w:color="auto"/>
          </w:divBdr>
          <w:divsChild>
            <w:div w:id="655841055">
              <w:marLeft w:val="0"/>
              <w:marRight w:val="0"/>
              <w:marTop w:val="0"/>
              <w:marBottom w:val="0"/>
              <w:divBdr>
                <w:top w:val="none" w:sz="0" w:space="0" w:color="auto"/>
                <w:left w:val="none" w:sz="0" w:space="0" w:color="auto"/>
                <w:bottom w:val="none" w:sz="0" w:space="0" w:color="auto"/>
                <w:right w:val="none" w:sz="0" w:space="0" w:color="auto"/>
              </w:divBdr>
            </w:div>
            <w:div w:id="2066415859">
              <w:marLeft w:val="0"/>
              <w:marRight w:val="0"/>
              <w:marTop w:val="0"/>
              <w:marBottom w:val="0"/>
              <w:divBdr>
                <w:top w:val="none" w:sz="0" w:space="0" w:color="auto"/>
                <w:left w:val="none" w:sz="0" w:space="0" w:color="auto"/>
                <w:bottom w:val="none" w:sz="0" w:space="0" w:color="auto"/>
                <w:right w:val="none" w:sz="0" w:space="0" w:color="auto"/>
              </w:divBdr>
              <w:divsChild>
                <w:div w:id="1665812932">
                  <w:marLeft w:val="0"/>
                  <w:marRight w:val="0"/>
                  <w:marTop w:val="0"/>
                  <w:marBottom w:val="0"/>
                  <w:divBdr>
                    <w:top w:val="none" w:sz="0" w:space="0" w:color="auto"/>
                    <w:left w:val="none" w:sz="0" w:space="0" w:color="auto"/>
                    <w:bottom w:val="none" w:sz="0" w:space="0" w:color="auto"/>
                    <w:right w:val="none" w:sz="0" w:space="0" w:color="auto"/>
                  </w:divBdr>
                  <w:divsChild>
                    <w:div w:id="2101179017">
                      <w:marLeft w:val="0"/>
                      <w:marRight w:val="0"/>
                      <w:marTop w:val="0"/>
                      <w:marBottom w:val="0"/>
                      <w:divBdr>
                        <w:top w:val="none" w:sz="0" w:space="0" w:color="auto"/>
                        <w:left w:val="none" w:sz="0" w:space="0" w:color="auto"/>
                        <w:bottom w:val="none" w:sz="0" w:space="0" w:color="auto"/>
                        <w:right w:val="none" w:sz="0" w:space="0" w:color="auto"/>
                      </w:divBdr>
                      <w:divsChild>
                        <w:div w:id="2053992586">
                          <w:marLeft w:val="0"/>
                          <w:marRight w:val="0"/>
                          <w:marTop w:val="0"/>
                          <w:marBottom w:val="0"/>
                          <w:divBdr>
                            <w:top w:val="none" w:sz="0" w:space="0" w:color="auto"/>
                            <w:left w:val="none" w:sz="0" w:space="0" w:color="auto"/>
                            <w:bottom w:val="none" w:sz="0" w:space="0" w:color="auto"/>
                            <w:right w:val="none" w:sz="0" w:space="0" w:color="auto"/>
                          </w:divBdr>
                          <w:divsChild>
                            <w:div w:id="17598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719">
                      <w:marLeft w:val="0"/>
                      <w:marRight w:val="0"/>
                      <w:marTop w:val="0"/>
                      <w:marBottom w:val="0"/>
                      <w:divBdr>
                        <w:top w:val="none" w:sz="0" w:space="0" w:color="auto"/>
                        <w:left w:val="none" w:sz="0" w:space="0" w:color="auto"/>
                        <w:bottom w:val="none" w:sz="0" w:space="0" w:color="auto"/>
                        <w:right w:val="none" w:sz="0" w:space="0" w:color="auto"/>
                      </w:divBdr>
                      <w:divsChild>
                        <w:div w:id="103039098">
                          <w:marLeft w:val="0"/>
                          <w:marRight w:val="0"/>
                          <w:marTop w:val="0"/>
                          <w:marBottom w:val="0"/>
                          <w:divBdr>
                            <w:top w:val="none" w:sz="0" w:space="0" w:color="auto"/>
                            <w:left w:val="none" w:sz="0" w:space="0" w:color="auto"/>
                            <w:bottom w:val="none" w:sz="0" w:space="0" w:color="auto"/>
                            <w:right w:val="none" w:sz="0" w:space="0" w:color="auto"/>
                          </w:divBdr>
                          <w:divsChild>
                            <w:div w:id="6566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255">
                      <w:marLeft w:val="0"/>
                      <w:marRight w:val="0"/>
                      <w:marTop w:val="0"/>
                      <w:marBottom w:val="0"/>
                      <w:divBdr>
                        <w:top w:val="none" w:sz="0" w:space="0" w:color="auto"/>
                        <w:left w:val="none" w:sz="0" w:space="0" w:color="auto"/>
                        <w:bottom w:val="none" w:sz="0" w:space="0" w:color="auto"/>
                        <w:right w:val="none" w:sz="0" w:space="0" w:color="auto"/>
                      </w:divBdr>
                      <w:divsChild>
                        <w:div w:id="2072462845">
                          <w:marLeft w:val="0"/>
                          <w:marRight w:val="0"/>
                          <w:marTop w:val="0"/>
                          <w:marBottom w:val="0"/>
                          <w:divBdr>
                            <w:top w:val="none" w:sz="0" w:space="0" w:color="auto"/>
                            <w:left w:val="none" w:sz="0" w:space="0" w:color="auto"/>
                            <w:bottom w:val="none" w:sz="0" w:space="0" w:color="auto"/>
                            <w:right w:val="none" w:sz="0" w:space="0" w:color="auto"/>
                          </w:divBdr>
                          <w:divsChild>
                            <w:div w:id="18882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59460">
                      <w:marLeft w:val="0"/>
                      <w:marRight w:val="0"/>
                      <w:marTop w:val="0"/>
                      <w:marBottom w:val="0"/>
                      <w:divBdr>
                        <w:top w:val="none" w:sz="0" w:space="0" w:color="auto"/>
                        <w:left w:val="none" w:sz="0" w:space="0" w:color="auto"/>
                        <w:bottom w:val="none" w:sz="0" w:space="0" w:color="auto"/>
                        <w:right w:val="none" w:sz="0" w:space="0" w:color="auto"/>
                      </w:divBdr>
                      <w:divsChild>
                        <w:div w:id="1973169427">
                          <w:marLeft w:val="0"/>
                          <w:marRight w:val="0"/>
                          <w:marTop w:val="0"/>
                          <w:marBottom w:val="0"/>
                          <w:divBdr>
                            <w:top w:val="none" w:sz="0" w:space="0" w:color="auto"/>
                            <w:left w:val="none" w:sz="0" w:space="0" w:color="auto"/>
                            <w:bottom w:val="none" w:sz="0" w:space="0" w:color="auto"/>
                            <w:right w:val="none" w:sz="0" w:space="0" w:color="auto"/>
                          </w:divBdr>
                          <w:divsChild>
                            <w:div w:id="14108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2284">
                      <w:marLeft w:val="0"/>
                      <w:marRight w:val="0"/>
                      <w:marTop w:val="0"/>
                      <w:marBottom w:val="0"/>
                      <w:divBdr>
                        <w:top w:val="none" w:sz="0" w:space="0" w:color="auto"/>
                        <w:left w:val="none" w:sz="0" w:space="0" w:color="auto"/>
                        <w:bottom w:val="none" w:sz="0" w:space="0" w:color="auto"/>
                        <w:right w:val="none" w:sz="0" w:space="0" w:color="auto"/>
                      </w:divBdr>
                      <w:divsChild>
                        <w:div w:id="783885092">
                          <w:marLeft w:val="0"/>
                          <w:marRight w:val="0"/>
                          <w:marTop w:val="0"/>
                          <w:marBottom w:val="0"/>
                          <w:divBdr>
                            <w:top w:val="none" w:sz="0" w:space="0" w:color="auto"/>
                            <w:left w:val="none" w:sz="0" w:space="0" w:color="auto"/>
                            <w:bottom w:val="none" w:sz="0" w:space="0" w:color="auto"/>
                            <w:right w:val="none" w:sz="0" w:space="0" w:color="auto"/>
                          </w:divBdr>
                          <w:divsChild>
                            <w:div w:id="3206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6985">
                      <w:marLeft w:val="0"/>
                      <w:marRight w:val="0"/>
                      <w:marTop w:val="0"/>
                      <w:marBottom w:val="0"/>
                      <w:divBdr>
                        <w:top w:val="none" w:sz="0" w:space="0" w:color="auto"/>
                        <w:left w:val="none" w:sz="0" w:space="0" w:color="auto"/>
                        <w:bottom w:val="none" w:sz="0" w:space="0" w:color="auto"/>
                        <w:right w:val="none" w:sz="0" w:space="0" w:color="auto"/>
                      </w:divBdr>
                      <w:divsChild>
                        <w:div w:id="386802936">
                          <w:marLeft w:val="0"/>
                          <w:marRight w:val="0"/>
                          <w:marTop w:val="0"/>
                          <w:marBottom w:val="0"/>
                          <w:divBdr>
                            <w:top w:val="none" w:sz="0" w:space="0" w:color="auto"/>
                            <w:left w:val="none" w:sz="0" w:space="0" w:color="auto"/>
                            <w:bottom w:val="none" w:sz="0" w:space="0" w:color="auto"/>
                            <w:right w:val="none" w:sz="0" w:space="0" w:color="auto"/>
                          </w:divBdr>
                          <w:divsChild>
                            <w:div w:id="19283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0124">
                      <w:marLeft w:val="0"/>
                      <w:marRight w:val="0"/>
                      <w:marTop w:val="0"/>
                      <w:marBottom w:val="0"/>
                      <w:divBdr>
                        <w:top w:val="none" w:sz="0" w:space="0" w:color="auto"/>
                        <w:left w:val="none" w:sz="0" w:space="0" w:color="auto"/>
                        <w:bottom w:val="none" w:sz="0" w:space="0" w:color="auto"/>
                        <w:right w:val="none" w:sz="0" w:space="0" w:color="auto"/>
                      </w:divBdr>
                      <w:divsChild>
                        <w:div w:id="1615794273">
                          <w:marLeft w:val="0"/>
                          <w:marRight w:val="0"/>
                          <w:marTop w:val="0"/>
                          <w:marBottom w:val="0"/>
                          <w:divBdr>
                            <w:top w:val="none" w:sz="0" w:space="0" w:color="auto"/>
                            <w:left w:val="none" w:sz="0" w:space="0" w:color="auto"/>
                            <w:bottom w:val="none" w:sz="0" w:space="0" w:color="auto"/>
                            <w:right w:val="none" w:sz="0" w:space="0" w:color="auto"/>
                          </w:divBdr>
                          <w:divsChild>
                            <w:div w:id="18966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6693">
                      <w:marLeft w:val="0"/>
                      <w:marRight w:val="0"/>
                      <w:marTop w:val="0"/>
                      <w:marBottom w:val="0"/>
                      <w:divBdr>
                        <w:top w:val="none" w:sz="0" w:space="0" w:color="auto"/>
                        <w:left w:val="none" w:sz="0" w:space="0" w:color="auto"/>
                        <w:bottom w:val="none" w:sz="0" w:space="0" w:color="auto"/>
                        <w:right w:val="none" w:sz="0" w:space="0" w:color="auto"/>
                      </w:divBdr>
                      <w:divsChild>
                        <w:div w:id="426118548">
                          <w:marLeft w:val="0"/>
                          <w:marRight w:val="0"/>
                          <w:marTop w:val="0"/>
                          <w:marBottom w:val="0"/>
                          <w:divBdr>
                            <w:top w:val="none" w:sz="0" w:space="0" w:color="auto"/>
                            <w:left w:val="none" w:sz="0" w:space="0" w:color="auto"/>
                            <w:bottom w:val="none" w:sz="0" w:space="0" w:color="auto"/>
                            <w:right w:val="none" w:sz="0" w:space="0" w:color="auto"/>
                          </w:divBdr>
                          <w:divsChild>
                            <w:div w:id="1296176594">
                              <w:marLeft w:val="0"/>
                              <w:marRight w:val="0"/>
                              <w:marTop w:val="0"/>
                              <w:marBottom w:val="0"/>
                              <w:divBdr>
                                <w:top w:val="none" w:sz="0" w:space="0" w:color="auto"/>
                                <w:left w:val="none" w:sz="0" w:space="0" w:color="auto"/>
                                <w:bottom w:val="none" w:sz="0" w:space="0" w:color="auto"/>
                                <w:right w:val="none" w:sz="0" w:space="0" w:color="auto"/>
                              </w:divBdr>
                              <w:divsChild>
                                <w:div w:id="9994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demicpress.ch/theologie/26-les-defis-de-la-spiritualite-dans-le-sport-limite-jeu-et-identi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formes.ch/auteur/camille-andres" TargetMode="External"/><Relationship Id="rId5" Type="http://schemas.openxmlformats.org/officeDocument/2006/relationships/hyperlink" Target="https://www.reformes.ch/source/reformes-le-journ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605</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2021-07-15T14:00:00Z</dcterms:created>
  <dcterms:modified xsi:type="dcterms:W3CDTF">2025-07-08T12:50:00Z</dcterms:modified>
</cp:coreProperties>
</file>