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8DBE0" w14:textId="77777777" w:rsidR="00DA0AFF" w:rsidRPr="00DA0AFF" w:rsidRDefault="00DA0AFF" w:rsidP="00DA0AFF">
      <w:pPr>
        <w:pStyle w:val="Sansinterligne"/>
        <w:jc w:val="center"/>
        <w:rPr>
          <w:b/>
          <w:bCs/>
          <w:sz w:val="32"/>
          <w:szCs w:val="32"/>
        </w:rPr>
      </w:pPr>
      <w:r w:rsidRPr="00DA0AFF">
        <w:rPr>
          <w:b/>
          <w:bCs/>
          <w:sz w:val="32"/>
          <w:szCs w:val="32"/>
        </w:rPr>
        <w:t>Volvic. Trois jours de soleil pour la Rando romane</w:t>
      </w:r>
    </w:p>
    <w:p w14:paraId="08C7F81F" w14:textId="77777777" w:rsidR="00DA0AFF" w:rsidRDefault="00DA0AFF" w:rsidP="00DA0AFF">
      <w:pPr>
        <w:pStyle w:val="Sansinterligne"/>
        <w:jc w:val="both"/>
      </w:pPr>
    </w:p>
    <w:p w14:paraId="7A866545" w14:textId="2EF29000" w:rsidR="00DA0AFF" w:rsidRDefault="00DA0AFF" w:rsidP="00DA0AFF">
      <w:pPr>
        <w:pStyle w:val="Sansinterligne"/>
        <w:jc w:val="both"/>
      </w:pPr>
      <w:r>
        <w:t xml:space="preserve">Publié le 30 septembre 2022 </w:t>
      </w:r>
    </w:p>
    <w:p w14:paraId="73AE2BE2" w14:textId="77777777" w:rsidR="00DA0AFF" w:rsidRDefault="00DA0AFF" w:rsidP="00DA0AFF">
      <w:pPr>
        <w:pStyle w:val="Sansinterligne"/>
      </w:pPr>
      <w:r>
        <w:t>Journal La Montagne</w:t>
      </w:r>
    </w:p>
    <w:p w14:paraId="308C5113" w14:textId="77777777" w:rsidR="00DA0AFF" w:rsidRDefault="00DA0AFF" w:rsidP="00DA0AFF">
      <w:pPr>
        <w:pStyle w:val="Sansinterligne"/>
        <w:jc w:val="both"/>
      </w:pPr>
    </w:p>
    <w:p w14:paraId="6B812E76" w14:textId="77777777" w:rsidR="00DA0AFF" w:rsidRDefault="00DA0AFF" w:rsidP="00DA0AFF">
      <w:pPr>
        <w:pStyle w:val="Sansinterligne"/>
        <w:jc w:val="both"/>
      </w:pPr>
    </w:p>
    <w:p w14:paraId="188D0C26" w14:textId="7BD668D8" w:rsidR="00DA0AFF" w:rsidRDefault="00DA0AFF" w:rsidP="00DA0AFF">
      <w:pPr>
        <w:pStyle w:val="Sansinterligne"/>
        <w:jc w:val="both"/>
      </w:pPr>
      <w:r>
        <w:t xml:space="preserve">Volvic. Trois jours sous un soleil radieux pour la Rando romane. </w:t>
      </w:r>
    </w:p>
    <w:p w14:paraId="089DF5FD" w14:textId="77777777" w:rsidR="00DA0AFF" w:rsidRDefault="00DA0AFF" w:rsidP="00DA0AFF">
      <w:pPr>
        <w:pStyle w:val="Sansinterligne"/>
        <w:jc w:val="both"/>
      </w:pPr>
    </w:p>
    <w:p w14:paraId="120F0824" w14:textId="7617C2ED" w:rsidR="00DA0AFF" w:rsidRDefault="00DA0AFF" w:rsidP="00DA0AFF">
      <w:pPr>
        <w:pStyle w:val="Sansinterligne"/>
        <w:jc w:val="both"/>
      </w:pPr>
      <w:r>
        <w:t>Pour cette édition 2022, les quarante participants de la Randonnée romane, âgés de 45 à 81 ans et venant de 11 départements de France, ont été accueillis par les dix organisateurs sur le parvis de l’église de Roffiac, avec brioche, café, foulard, badge et programme.</w:t>
      </w:r>
    </w:p>
    <w:p w14:paraId="65B8166E" w14:textId="77777777" w:rsidR="00DA0AFF" w:rsidRDefault="00DA0AFF" w:rsidP="00DA0AFF">
      <w:pPr>
        <w:pStyle w:val="Sansinterligne"/>
        <w:jc w:val="both"/>
      </w:pPr>
    </w:p>
    <w:p w14:paraId="6241737E" w14:textId="77777777" w:rsidR="00DA0AFF" w:rsidRDefault="00DA0AFF" w:rsidP="00DA0AFF">
      <w:pPr>
        <w:pStyle w:val="Sansinterligne"/>
        <w:jc w:val="both"/>
      </w:pPr>
      <w:r>
        <w:t xml:space="preserve">Durant ces trois jours, sous un soleil radieux, les randonneurs ont pérégriné dans le Cantal sur la Planèze de Saint-Flour. Tous ont pu admirer des paysages montagneux magnifiques, des cascades. Celle du </w:t>
      </w:r>
      <w:proofErr w:type="spellStart"/>
      <w:r>
        <w:t>Sailhant</w:t>
      </w:r>
      <w:proofErr w:type="spellEnd"/>
      <w:r>
        <w:t xml:space="preserve"> pour le premier pique-nique, et celle du </w:t>
      </w:r>
      <w:proofErr w:type="spellStart"/>
      <w:r>
        <w:t>Cheylat</w:t>
      </w:r>
      <w:proofErr w:type="spellEnd"/>
      <w:r>
        <w:t xml:space="preserve"> pour le plaisir des yeux. Les églises romanes de Roffiac, d’Andelat, de Chalinargues, et de Valuéjols ont dévoilé leur riche patrimoine. L’église de Moissac a été présentée magnifiquement par Serge </w:t>
      </w:r>
      <w:proofErr w:type="spellStart"/>
      <w:r>
        <w:t>Defix</w:t>
      </w:r>
      <w:proofErr w:type="spellEnd"/>
      <w:r>
        <w:t>.</w:t>
      </w:r>
    </w:p>
    <w:p w14:paraId="03F89A72" w14:textId="77777777" w:rsidR="00DA0AFF" w:rsidRDefault="00DA0AFF" w:rsidP="00DA0AFF">
      <w:pPr>
        <w:pStyle w:val="Sansinterligne"/>
        <w:jc w:val="both"/>
      </w:pPr>
    </w:p>
    <w:p w14:paraId="7349A994" w14:textId="77777777" w:rsidR="00DA0AFF" w:rsidRDefault="00DA0AFF" w:rsidP="00DA0AFF">
      <w:pPr>
        <w:pStyle w:val="Sansinterligne"/>
        <w:jc w:val="both"/>
      </w:pPr>
      <w:r>
        <w:t>Des temps de prière ont ponctué ces trois journées avec pour point d’orgue la messe dominicale célébrée en l’église de Valuéjols par le Père Jean-Louis Dupré, ravi de se trouver devant une assemblée nombreuse et priante, chantant à gorge déployée.</w:t>
      </w:r>
    </w:p>
    <w:p w14:paraId="6BFB8C5F" w14:textId="77777777" w:rsidR="00DA0AFF" w:rsidRDefault="00DA0AFF" w:rsidP="00DA0AFF">
      <w:pPr>
        <w:pStyle w:val="Sansinterligne"/>
        <w:jc w:val="both"/>
      </w:pPr>
    </w:p>
    <w:p w14:paraId="2C451139" w14:textId="77777777" w:rsidR="00DA0AFF" w:rsidRDefault="00DA0AFF" w:rsidP="00DA0AFF">
      <w:pPr>
        <w:pStyle w:val="Sansinterligne"/>
        <w:jc w:val="both"/>
      </w:pPr>
      <w:r>
        <w:t xml:space="preserve">En arrivant au centre </w:t>
      </w:r>
      <w:proofErr w:type="spellStart"/>
      <w:r>
        <w:t>Chantarisa</w:t>
      </w:r>
      <w:proofErr w:type="spellEnd"/>
      <w:r>
        <w:t xml:space="preserve"> à Coltines, leur lieu d’hébergement, les randonneurs ont pu se restaurer avec de bons plats auvergnats : lentilles, aligot, sans oublier les fromages, bien sûr.</w:t>
      </w:r>
    </w:p>
    <w:p w14:paraId="70B28328" w14:textId="77777777" w:rsidR="00DA0AFF" w:rsidRDefault="00DA0AFF" w:rsidP="00DA0AFF">
      <w:pPr>
        <w:pStyle w:val="Sansinterligne"/>
        <w:jc w:val="both"/>
      </w:pPr>
    </w:p>
    <w:p w14:paraId="002F3162" w14:textId="0B5E925E" w:rsidR="000575D1" w:rsidRDefault="00DA0AFF" w:rsidP="00DA0AFF">
      <w:pPr>
        <w:pStyle w:val="Sansinterligne"/>
        <w:jc w:val="both"/>
      </w:pPr>
      <w:r>
        <w:t xml:space="preserve">Deux veillées ont été proposées, l’une avec les </w:t>
      </w:r>
      <w:proofErr w:type="spellStart"/>
      <w:r>
        <w:t>Amis’Trad</w:t>
      </w:r>
      <w:proofErr w:type="spellEnd"/>
      <w:r>
        <w:t xml:space="preserve"> et des danses traditionnelles, l’autre avec Les Violons des Vents en l’église de Coltines pour un concert conté allant du Moyen Âge à nos jours.</w:t>
      </w:r>
    </w:p>
    <w:sectPr w:rsidR="000575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F96"/>
    <w:rsid w:val="000575D1"/>
    <w:rsid w:val="000E5CF2"/>
    <w:rsid w:val="00143BC1"/>
    <w:rsid w:val="00190510"/>
    <w:rsid w:val="00465727"/>
    <w:rsid w:val="00570306"/>
    <w:rsid w:val="005E65FA"/>
    <w:rsid w:val="006B32B8"/>
    <w:rsid w:val="007E574E"/>
    <w:rsid w:val="00831784"/>
    <w:rsid w:val="00850F96"/>
    <w:rsid w:val="008E5E92"/>
    <w:rsid w:val="00A467AD"/>
    <w:rsid w:val="00DA0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419CE"/>
  <w15:chartTrackingRefBased/>
  <w15:docId w15:val="{4030953F-CAB2-4CEC-83FA-D989D20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50F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50F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50F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50F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50F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50F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50F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50F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50F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50F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50F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50F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50F9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50F9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50F9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50F9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50F9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50F9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50F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50F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50F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50F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50F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50F9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50F9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50F9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50F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50F9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50F96"/>
    <w:rPr>
      <w:b/>
      <w:bCs/>
      <w:smallCaps/>
      <w:color w:val="0F4761" w:themeColor="accent1" w:themeShade="BF"/>
      <w:spacing w:val="5"/>
    </w:rPr>
  </w:style>
  <w:style w:type="paragraph" w:styleId="Sansinterligne">
    <w:name w:val="No Spacing"/>
    <w:uiPriority w:val="1"/>
    <w:qFormat/>
    <w:rsid w:val="00143B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Girard (Interreligieux intercult/Père)</dc:creator>
  <cp:keywords/>
  <dc:description/>
  <cp:lastModifiedBy>Pascal Girard (Interreligieux intercult/Père)</cp:lastModifiedBy>
  <cp:revision>3</cp:revision>
  <dcterms:created xsi:type="dcterms:W3CDTF">2025-11-22T09:51:00Z</dcterms:created>
  <dcterms:modified xsi:type="dcterms:W3CDTF">2025-11-22T09:52:00Z</dcterms:modified>
</cp:coreProperties>
</file>