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83" w:rsidRPr="008522CF" w:rsidRDefault="008522CF" w:rsidP="008522CF">
      <w:pPr>
        <w:jc w:val="center"/>
        <w:rPr>
          <w:rFonts w:ascii="Times New Roman" w:hAnsi="Times New Roman" w:cs="Times New Roman"/>
        </w:rPr>
      </w:pPr>
      <w:r w:rsidRPr="008522CF">
        <w:rPr>
          <w:rFonts w:ascii="Times New Roman" w:hAnsi="Times New Roman" w:cs="Times New Roman"/>
        </w:rPr>
        <w:t>Mardi 17 octobre 2023</w:t>
      </w:r>
    </w:p>
    <w:p w:rsidR="008522CF" w:rsidRDefault="008522CF" w:rsidP="008522CF">
      <w:pPr>
        <w:jc w:val="center"/>
        <w:rPr>
          <w:rFonts w:ascii="Times New Roman" w:hAnsi="Times New Roman" w:cs="Times New Roman"/>
          <w:i/>
          <w:iCs/>
          <w:color w:val="500050"/>
          <w:shd w:val="clear" w:color="auto" w:fill="FFFFFF"/>
        </w:rPr>
      </w:pPr>
      <w:r w:rsidRPr="008522CF">
        <w:rPr>
          <w:rFonts w:ascii="Times New Roman" w:hAnsi="Times New Roman" w:cs="Times New Roman"/>
          <w:b/>
          <w:bCs/>
          <w:color w:val="500050"/>
          <w:shd w:val="clear" w:color="auto" w:fill="FFFFFF"/>
        </w:rPr>
        <w:t>Maison paroissiale saint Denys</w:t>
      </w:r>
      <w:r w:rsidRPr="008522CF">
        <w:rPr>
          <w:rFonts w:ascii="Times New Roman" w:hAnsi="Times New Roman" w:cs="Times New Roman"/>
          <w:b/>
          <w:bCs/>
          <w:i/>
          <w:iCs/>
          <w:color w:val="500050"/>
          <w:shd w:val="clear" w:color="auto" w:fill="FFFFFF"/>
        </w:rPr>
        <w:t> </w:t>
      </w:r>
      <w:r w:rsidRPr="008522CF">
        <w:rPr>
          <w:rFonts w:ascii="Times New Roman" w:hAnsi="Times New Roman" w:cs="Times New Roman"/>
          <w:i/>
          <w:iCs/>
          <w:color w:val="500050"/>
          <w:shd w:val="clear" w:color="auto" w:fill="FFFFFF"/>
        </w:rPr>
        <w:t>8 rue de la Boulangerie 93200 Saint-Denis</w:t>
      </w:r>
    </w:p>
    <w:p w:rsidR="008522CF" w:rsidRDefault="008522CF" w:rsidP="008522CF">
      <w:pPr>
        <w:jc w:val="center"/>
        <w:rPr>
          <w:rFonts w:ascii="Times New Roman" w:hAnsi="Times New Roman" w:cs="Times New Roman"/>
          <w:i/>
          <w:iCs/>
          <w:color w:val="50005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500050"/>
          <w:shd w:val="clear" w:color="auto" w:fill="FFFFFF"/>
        </w:rPr>
        <w:t>Métro Ligne 13, Station Basilique Saint-Denis</w:t>
      </w:r>
    </w:p>
    <w:p w:rsidR="008522CF" w:rsidRDefault="00DD1123" w:rsidP="008522CF">
      <w:pPr>
        <w:jc w:val="center"/>
        <w:rPr>
          <w:rFonts w:ascii="Times New Roman" w:hAnsi="Times New Roman" w:cs="Times New Roman"/>
          <w:i/>
          <w:iCs/>
          <w:color w:val="50005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500050"/>
          <w:shd w:val="clear" w:color="auto" w:fill="FFFFFF"/>
        </w:rPr>
        <w:t>14h-16h</w:t>
      </w:r>
    </w:p>
    <w:p w:rsidR="008522CF" w:rsidRDefault="008522CF" w:rsidP="008522CF">
      <w:pPr>
        <w:jc w:val="center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35EED6FA" wp14:editId="480E1AE1">
            <wp:extent cx="1466850" cy="215176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3610" cy="21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123" w:rsidRDefault="00DD1123" w:rsidP="008522CF">
      <w:pPr>
        <w:jc w:val="center"/>
        <w:rPr>
          <w:rFonts w:ascii="Times New Roman" w:hAnsi="Times New Roman" w:cs="Times New Roman"/>
        </w:rPr>
      </w:pPr>
    </w:p>
    <w:p w:rsidR="008522CF" w:rsidRPr="008522CF" w:rsidRDefault="008522CF" w:rsidP="00DD1123">
      <w:pPr>
        <w:spacing w:after="0"/>
        <w:jc w:val="center"/>
        <w:rPr>
          <w:rFonts w:ascii="Times New Roman" w:hAnsi="Times New Roman" w:cs="Times New Roman"/>
          <w:b/>
        </w:rPr>
      </w:pPr>
      <w:r w:rsidRPr="008522CF">
        <w:rPr>
          <w:rFonts w:ascii="Times New Roman" w:hAnsi="Times New Roman" w:cs="Times New Roman"/>
          <w:b/>
        </w:rPr>
        <w:t>Tourisme Sportif et Patrimoine Religieux, dans le 93 et Ailleurs :</w:t>
      </w:r>
    </w:p>
    <w:p w:rsidR="008522CF" w:rsidRPr="008522CF" w:rsidRDefault="008522CF" w:rsidP="00DD1123">
      <w:pPr>
        <w:spacing w:after="0"/>
        <w:jc w:val="center"/>
        <w:rPr>
          <w:rFonts w:ascii="Times New Roman" w:hAnsi="Times New Roman" w:cs="Times New Roman"/>
          <w:b/>
        </w:rPr>
      </w:pPr>
      <w:r w:rsidRPr="008522CF">
        <w:rPr>
          <w:rFonts w:ascii="Times New Roman" w:hAnsi="Times New Roman" w:cs="Times New Roman"/>
          <w:b/>
        </w:rPr>
        <w:t xml:space="preserve">Des relations sans cesse à valoriser </w:t>
      </w:r>
    </w:p>
    <w:p w:rsidR="008522CF" w:rsidRDefault="008522CF" w:rsidP="00DD1123">
      <w:pPr>
        <w:spacing w:after="0"/>
        <w:jc w:val="center"/>
        <w:rPr>
          <w:rFonts w:ascii="Times New Roman" w:hAnsi="Times New Roman" w:cs="Times New Roman"/>
        </w:rPr>
      </w:pPr>
    </w:p>
    <w:p w:rsidR="008522CF" w:rsidRDefault="008522CF" w:rsidP="00DD112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D1123">
        <w:rPr>
          <w:rFonts w:ascii="Times New Roman" w:hAnsi="Times New Roman" w:cs="Times New Roman"/>
        </w:rPr>
        <w:t>De quelles façons la Pastorale du Tourisme peut témoigner de sa Présence lors d’événements sportifs régionaux, nationaux et internationaux ?</w:t>
      </w:r>
    </w:p>
    <w:p w:rsidR="008522CF" w:rsidRPr="00DD1123" w:rsidRDefault="008522CF" w:rsidP="00DD112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D1123">
        <w:rPr>
          <w:rFonts w:ascii="Times New Roman" w:hAnsi="Times New Roman" w:cs="Times New Roman"/>
        </w:rPr>
        <w:t>De quelles façons les différentes formes de Patrimoines Religieux peuvent s’inscrire dans une logique d’hospitalité pour les supporters-touristes qui se déplacent pour assister à un événement sportif ?</w:t>
      </w:r>
    </w:p>
    <w:p w:rsidR="008522CF" w:rsidRDefault="008522CF" w:rsidP="00DD1123">
      <w:pPr>
        <w:spacing w:after="0"/>
        <w:jc w:val="both"/>
        <w:rPr>
          <w:rFonts w:ascii="Times New Roman" w:hAnsi="Times New Roman" w:cs="Times New Roman"/>
        </w:rPr>
      </w:pPr>
    </w:p>
    <w:p w:rsidR="00294938" w:rsidRDefault="008522CF" w:rsidP="00DD11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Intervenantes</w:t>
      </w:r>
      <w:r w:rsidR="00294938">
        <w:rPr>
          <w:rFonts w:ascii="Times New Roman" w:hAnsi="Times New Roman" w:cs="Times New Roman"/>
        </w:rPr>
        <w:t>, Intervenants</w:t>
      </w:r>
      <w:r>
        <w:rPr>
          <w:rFonts w:ascii="Times New Roman" w:hAnsi="Times New Roman" w:cs="Times New Roman"/>
        </w:rPr>
        <w:t> :</w:t>
      </w:r>
    </w:p>
    <w:p w:rsidR="00DD1123" w:rsidRDefault="00DD1123" w:rsidP="00DD1123">
      <w:pPr>
        <w:spacing w:after="0"/>
        <w:jc w:val="both"/>
        <w:rPr>
          <w:rFonts w:ascii="Times New Roman" w:hAnsi="Times New Roman" w:cs="Times New Roman"/>
        </w:rPr>
      </w:pPr>
    </w:p>
    <w:p w:rsidR="00294938" w:rsidRPr="00DD1123" w:rsidRDefault="00294938" w:rsidP="00DD112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DD1123">
        <w:rPr>
          <w:rFonts w:ascii="Times New Roman" w:hAnsi="Times New Roman" w:cs="Times New Roman"/>
        </w:rPr>
        <w:t xml:space="preserve">Pascale de </w:t>
      </w:r>
      <w:proofErr w:type="spellStart"/>
      <w:r w:rsidRPr="00DD1123">
        <w:rPr>
          <w:rFonts w:ascii="Times New Roman" w:hAnsi="Times New Roman" w:cs="Times New Roman"/>
        </w:rPr>
        <w:t>Barochez</w:t>
      </w:r>
      <w:proofErr w:type="spellEnd"/>
      <w:r w:rsidR="00DD1123" w:rsidRPr="00DD1123">
        <w:rPr>
          <w:rFonts w:ascii="Times New Roman" w:hAnsi="Times New Roman" w:cs="Times New Roman"/>
        </w:rPr>
        <w:t xml:space="preserve">, </w:t>
      </w:r>
      <w:r w:rsidR="00DD1123" w:rsidRPr="00DD1123">
        <w:rPr>
          <w:rFonts w:ascii="Times New Roman" w:hAnsi="Times New Roman" w:cs="Times New Roman"/>
          <w:i/>
        </w:rPr>
        <w:t>Pastorale des Réalités du Tourisme et des Loisirs – CEF</w:t>
      </w:r>
      <w:r w:rsidR="00DD1123" w:rsidRPr="00DD1123">
        <w:rPr>
          <w:rFonts w:ascii="Times New Roman" w:hAnsi="Times New Roman" w:cs="Times New Roman"/>
        </w:rPr>
        <w:t xml:space="preserve">, </w:t>
      </w:r>
      <w:r w:rsidR="00DD1123" w:rsidRPr="00DD1123">
        <w:rPr>
          <w:rFonts w:ascii="Times New Roman" w:hAnsi="Times New Roman" w:cs="Times New Roman"/>
          <w:i/>
        </w:rPr>
        <w:t>Introduction.</w:t>
      </w:r>
    </w:p>
    <w:p w:rsidR="00DD1123" w:rsidRPr="00DD1123" w:rsidRDefault="00DD1123" w:rsidP="00DD112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D1123">
        <w:rPr>
          <w:rFonts w:ascii="Times New Roman" w:hAnsi="Times New Roman" w:cs="Times New Roman"/>
        </w:rPr>
        <w:t xml:space="preserve">Gilles Lecocq, Institut Catholique de Paris, </w:t>
      </w:r>
      <w:r w:rsidRPr="00DD1123">
        <w:rPr>
          <w:rFonts w:ascii="Times New Roman" w:hAnsi="Times New Roman" w:cs="Times New Roman"/>
          <w:i/>
        </w:rPr>
        <w:t>Modérateur</w:t>
      </w:r>
      <w:r>
        <w:rPr>
          <w:rFonts w:ascii="Times New Roman" w:hAnsi="Times New Roman" w:cs="Times New Roman"/>
          <w:i/>
        </w:rPr>
        <w:t>.</w:t>
      </w:r>
    </w:p>
    <w:p w:rsidR="008522CF" w:rsidRPr="00DD1123" w:rsidRDefault="00E319DE" w:rsidP="00DD112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Alexia G</w:t>
      </w:r>
      <w:bookmarkStart w:id="0" w:name="_GoBack"/>
      <w:bookmarkEnd w:id="0"/>
      <w:r w:rsidR="008522CF" w:rsidRPr="00DD1123">
        <w:rPr>
          <w:rFonts w:ascii="Times New Roman" w:hAnsi="Times New Roman" w:cs="Times New Roman"/>
        </w:rPr>
        <w:t>ignon, Université Gustave Eiffel</w:t>
      </w:r>
      <w:r w:rsidR="00294938" w:rsidRPr="00DD1123">
        <w:rPr>
          <w:rFonts w:ascii="Times New Roman" w:hAnsi="Times New Roman" w:cs="Times New Roman"/>
        </w:rPr>
        <w:t xml:space="preserve">, </w:t>
      </w:r>
      <w:r w:rsidR="00294938" w:rsidRPr="00DD1123">
        <w:rPr>
          <w:rFonts w:ascii="Times New Roman" w:hAnsi="Times New Roman" w:cs="Times New Roman"/>
          <w:i/>
        </w:rPr>
        <w:t>Tourisme et Patrimoine : Comprendre des relations pour agir avec discernement.</w:t>
      </w:r>
    </w:p>
    <w:p w:rsidR="008522CF" w:rsidRPr="00DD1123" w:rsidRDefault="008522CF" w:rsidP="00DD112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D1123">
        <w:rPr>
          <w:rFonts w:ascii="Times New Roman" w:hAnsi="Times New Roman" w:cs="Times New Roman"/>
        </w:rPr>
        <w:t>L</w:t>
      </w:r>
      <w:r w:rsidR="00294938" w:rsidRPr="00DD1123">
        <w:rPr>
          <w:rFonts w:ascii="Times New Roman" w:hAnsi="Times New Roman" w:cs="Times New Roman"/>
        </w:rPr>
        <w:t xml:space="preserve">éonie Schaefer, Transformation-Ensemble, </w:t>
      </w:r>
      <w:r w:rsidR="00294938" w:rsidRPr="00DD1123">
        <w:rPr>
          <w:rFonts w:ascii="Times New Roman" w:hAnsi="Times New Roman" w:cs="Times New Roman"/>
          <w:i/>
        </w:rPr>
        <w:t>De la Coupe du Monde de rugby aux Jeux Olympiques et Paralympiques de l’été 2024 : Les formes d’hospitalité à valoriser pour rencontrer les acteurs et les spectateurs de la Vie sportive ?</w:t>
      </w:r>
    </w:p>
    <w:p w:rsidR="00294938" w:rsidRPr="00DD1123" w:rsidRDefault="00294938" w:rsidP="00DD112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D1123">
        <w:rPr>
          <w:rFonts w:ascii="Times New Roman" w:hAnsi="Times New Roman" w:cs="Times New Roman"/>
        </w:rPr>
        <w:t xml:space="preserve">Benoit Hervieu-Léger, CERAS – Revue Projet, </w:t>
      </w:r>
      <w:r w:rsidRPr="00DD1123">
        <w:rPr>
          <w:rFonts w:ascii="Times New Roman" w:hAnsi="Times New Roman" w:cs="Times New Roman"/>
          <w:i/>
        </w:rPr>
        <w:t>Discutant.</w:t>
      </w:r>
    </w:p>
    <w:p w:rsidR="00294938" w:rsidRPr="00DD1123" w:rsidRDefault="00DD1123" w:rsidP="00DD112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DD1123">
        <w:rPr>
          <w:rFonts w:ascii="Times New Roman" w:hAnsi="Times New Roman" w:cs="Times New Roman"/>
        </w:rPr>
        <w:t xml:space="preserve">Grégoire Catta, Service National Famille et Société – CEF, </w:t>
      </w:r>
      <w:r w:rsidRPr="00DD1123">
        <w:rPr>
          <w:rFonts w:ascii="Times New Roman" w:hAnsi="Times New Roman" w:cs="Times New Roman"/>
          <w:i/>
        </w:rPr>
        <w:t>Conclusion</w:t>
      </w:r>
    </w:p>
    <w:sectPr w:rsidR="00294938" w:rsidRPr="00DD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D7B"/>
    <w:multiLevelType w:val="hybridMultilevel"/>
    <w:tmpl w:val="3A1E20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4778"/>
    <w:multiLevelType w:val="hybridMultilevel"/>
    <w:tmpl w:val="BBAE80CC"/>
    <w:lvl w:ilvl="0" w:tplc="F418B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CF"/>
    <w:rsid w:val="000E7783"/>
    <w:rsid w:val="00294938"/>
    <w:rsid w:val="008522CF"/>
    <w:rsid w:val="00DD1123"/>
    <w:rsid w:val="00E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747B-2F36-41D0-A8C0-C39BCA2A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Lecocq</dc:creator>
  <cp:keywords/>
  <dc:description/>
  <cp:lastModifiedBy>Gilles Lecocq</cp:lastModifiedBy>
  <cp:revision>2</cp:revision>
  <dcterms:created xsi:type="dcterms:W3CDTF">2023-10-11T07:53:00Z</dcterms:created>
  <dcterms:modified xsi:type="dcterms:W3CDTF">2023-10-12T07:33:00Z</dcterms:modified>
</cp:coreProperties>
</file>