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1AC6" w14:textId="77777777" w:rsidR="00907276" w:rsidRPr="00907276" w:rsidRDefault="00907276" w:rsidP="00907276">
      <w:pPr>
        <w:pStyle w:val="Sansinterligne"/>
        <w:jc w:val="center"/>
        <w:rPr>
          <w:rFonts w:ascii="Tahoma" w:hAnsi="Tahoma" w:cs="Tahoma"/>
          <w:b/>
          <w:bCs/>
          <w:sz w:val="28"/>
          <w:szCs w:val="28"/>
        </w:rPr>
      </w:pPr>
      <w:r w:rsidRPr="00907276">
        <w:rPr>
          <w:rFonts w:ascii="Tahoma" w:hAnsi="Tahoma" w:cs="Tahoma"/>
          <w:b/>
          <w:bCs/>
          <w:sz w:val="28"/>
          <w:szCs w:val="28"/>
        </w:rPr>
        <w:t>Inauguration de la chapelle Notre-Dame des Sportifs</w:t>
      </w:r>
    </w:p>
    <w:p w14:paraId="19DA0077" w14:textId="77777777" w:rsidR="00907276" w:rsidRPr="00907276" w:rsidRDefault="00907276" w:rsidP="00907276">
      <w:pPr>
        <w:pStyle w:val="Sansinterligne"/>
        <w:jc w:val="both"/>
        <w:rPr>
          <w:rFonts w:ascii="Tahoma" w:hAnsi="Tahoma" w:cs="Tahoma"/>
        </w:rPr>
      </w:pPr>
    </w:p>
    <w:p w14:paraId="1E93BFA4" w14:textId="77777777" w:rsidR="00907276" w:rsidRDefault="00907276" w:rsidP="00907276">
      <w:pPr>
        <w:pStyle w:val="Sansinterligne"/>
        <w:jc w:val="both"/>
        <w:rPr>
          <w:rFonts w:ascii="Tahoma" w:hAnsi="Tahoma" w:cs="Tahoma"/>
        </w:rPr>
      </w:pPr>
    </w:p>
    <w:p w14:paraId="5B50833C" w14:textId="11CDC88F" w:rsidR="00907276" w:rsidRPr="00907276" w:rsidRDefault="00907276" w:rsidP="00907276">
      <w:pPr>
        <w:pStyle w:val="Sansinterligne"/>
        <w:jc w:val="both"/>
        <w:rPr>
          <w:rFonts w:ascii="Tahoma" w:hAnsi="Tahoma" w:cs="Tahoma"/>
        </w:rPr>
      </w:pPr>
      <w:r w:rsidRPr="00907276">
        <w:rPr>
          <w:rFonts w:ascii="Tahoma" w:hAnsi="Tahoma" w:cs="Tahoma"/>
        </w:rPr>
        <w:t xml:space="preserve">Le dimanche 8 mars 2026, la chapelle Notre-Dame des Sportifs a été inaugurée dans l’ancien baptistère de l’Église </w:t>
      </w:r>
      <w:proofErr w:type="spellStart"/>
      <w:r w:rsidRPr="00907276">
        <w:rPr>
          <w:rFonts w:ascii="Tahoma" w:hAnsi="Tahoma" w:cs="Tahoma"/>
        </w:rPr>
        <w:t>Sainte-Jeanne</w:t>
      </w:r>
      <w:proofErr w:type="spellEnd"/>
      <w:r w:rsidRPr="00907276">
        <w:rPr>
          <w:rFonts w:ascii="Tahoma" w:hAnsi="Tahoma" w:cs="Tahoma"/>
        </w:rPr>
        <w:t xml:space="preserve"> de Chantal (16e) en présence de Mgr Philippe Marsset, évêque auxiliaire de Paris.</w:t>
      </w:r>
    </w:p>
    <w:p w14:paraId="12F451F9" w14:textId="77777777" w:rsidR="00907276" w:rsidRDefault="00907276" w:rsidP="00907276">
      <w:pPr>
        <w:pStyle w:val="Sansinterligne"/>
        <w:jc w:val="both"/>
        <w:rPr>
          <w:rFonts w:ascii="Tahoma" w:hAnsi="Tahoma" w:cs="Tahoma"/>
        </w:rPr>
      </w:pPr>
    </w:p>
    <w:p w14:paraId="2BB8EE7E" w14:textId="77777777" w:rsidR="00907276" w:rsidRPr="00907276" w:rsidRDefault="00907276" w:rsidP="00907276">
      <w:pPr>
        <w:pStyle w:val="Sansinterligne"/>
        <w:jc w:val="both"/>
        <w:rPr>
          <w:rFonts w:ascii="Tahoma" w:hAnsi="Tahoma" w:cs="Tahoma"/>
        </w:rPr>
      </w:pPr>
    </w:p>
    <w:p w14:paraId="41F97055" w14:textId="77777777" w:rsidR="00907276" w:rsidRPr="00907276" w:rsidRDefault="00907276" w:rsidP="00907276">
      <w:pPr>
        <w:pStyle w:val="Sansinterligne"/>
        <w:jc w:val="both"/>
        <w:rPr>
          <w:rFonts w:ascii="Tahoma" w:hAnsi="Tahoma" w:cs="Tahoma"/>
        </w:rPr>
      </w:pPr>
      <w:r w:rsidRPr="00907276">
        <w:rPr>
          <w:rFonts w:ascii="Tahoma" w:hAnsi="Tahoma" w:cs="Tahoma"/>
        </w:rPr>
        <w:t>Destinée à répondre aux besoins spirituels des sportifs, en leur offrant un lieu de prière et de recueillement, elle accueillera aussi bien pratiquants, amateurs de sport et supporters.</w:t>
      </w:r>
    </w:p>
    <w:p w14:paraId="19575389" w14:textId="77777777" w:rsidR="00907276" w:rsidRPr="00907276" w:rsidRDefault="00907276" w:rsidP="00907276">
      <w:pPr>
        <w:pStyle w:val="Sansinterligne"/>
        <w:jc w:val="both"/>
        <w:rPr>
          <w:rFonts w:ascii="Tahoma" w:hAnsi="Tahoma" w:cs="Tahoma"/>
        </w:rPr>
      </w:pPr>
    </w:p>
    <w:p w14:paraId="462C5C67" w14:textId="77777777" w:rsidR="00907276" w:rsidRPr="00907276" w:rsidRDefault="00907276" w:rsidP="00907276">
      <w:pPr>
        <w:pStyle w:val="Sansinterligne"/>
        <w:jc w:val="both"/>
        <w:rPr>
          <w:rFonts w:ascii="Tahoma" w:hAnsi="Tahoma" w:cs="Tahoma"/>
        </w:rPr>
      </w:pPr>
      <w:r w:rsidRPr="00907276">
        <w:rPr>
          <w:rFonts w:ascii="Tahoma" w:hAnsi="Tahoma" w:cs="Tahoma"/>
        </w:rPr>
        <w:t>Environ 70 invités étaient présents lors de cette inauguration en la présence de :</w:t>
      </w:r>
    </w:p>
    <w:p w14:paraId="2EE1A6A6" w14:textId="77777777" w:rsidR="00907276" w:rsidRPr="00907276" w:rsidRDefault="00907276" w:rsidP="00907276">
      <w:pPr>
        <w:pStyle w:val="Sansinterligne"/>
        <w:jc w:val="both"/>
        <w:rPr>
          <w:rFonts w:ascii="Tahoma" w:hAnsi="Tahoma" w:cs="Tahoma"/>
        </w:rPr>
      </w:pPr>
    </w:p>
    <w:p w14:paraId="21C2EFDE" w14:textId="77777777" w:rsidR="00907276" w:rsidRPr="00907276" w:rsidRDefault="00907276" w:rsidP="00907276">
      <w:pPr>
        <w:pStyle w:val="Sansinterligne"/>
        <w:jc w:val="both"/>
        <w:rPr>
          <w:rFonts w:ascii="Tahoma" w:hAnsi="Tahoma" w:cs="Tahoma"/>
        </w:rPr>
      </w:pPr>
      <w:r w:rsidRPr="00907276">
        <w:rPr>
          <w:rFonts w:ascii="Tahoma" w:hAnsi="Tahoma" w:cs="Tahoma"/>
        </w:rPr>
        <w:t>Monseigneur Celestino Migliore, Nonce apostolique en France.</w:t>
      </w:r>
    </w:p>
    <w:p w14:paraId="4E78EF04" w14:textId="77777777" w:rsidR="00907276" w:rsidRPr="00907276" w:rsidRDefault="00907276" w:rsidP="00907276">
      <w:pPr>
        <w:pStyle w:val="Sansinterligne"/>
        <w:jc w:val="both"/>
        <w:rPr>
          <w:rFonts w:ascii="Tahoma" w:hAnsi="Tahoma" w:cs="Tahoma"/>
        </w:rPr>
      </w:pPr>
      <w:r w:rsidRPr="00907276">
        <w:rPr>
          <w:rFonts w:ascii="Tahoma" w:hAnsi="Tahoma" w:cs="Tahoma"/>
        </w:rPr>
        <w:t>Monseigneur Philippe Marsset, évêque auxiliaire de Paris</w:t>
      </w:r>
    </w:p>
    <w:p w14:paraId="10763E5A" w14:textId="77777777" w:rsidR="00907276" w:rsidRPr="00907276" w:rsidRDefault="00907276" w:rsidP="00907276">
      <w:pPr>
        <w:pStyle w:val="Sansinterligne"/>
        <w:jc w:val="both"/>
        <w:rPr>
          <w:rFonts w:ascii="Tahoma" w:hAnsi="Tahoma" w:cs="Tahoma"/>
        </w:rPr>
      </w:pPr>
      <w:r w:rsidRPr="00907276">
        <w:rPr>
          <w:rFonts w:ascii="Tahoma" w:hAnsi="Tahoma" w:cs="Tahoma"/>
        </w:rPr>
        <w:t>Monseigneur Emmanuel Gobilliard, évêque délégué au sport de la Conférence des Evêques de France</w:t>
      </w:r>
    </w:p>
    <w:p w14:paraId="2342CAA1" w14:textId="77777777" w:rsidR="00907276" w:rsidRPr="00907276" w:rsidRDefault="00907276" w:rsidP="00907276">
      <w:pPr>
        <w:pStyle w:val="Sansinterligne"/>
        <w:jc w:val="both"/>
        <w:rPr>
          <w:rFonts w:ascii="Tahoma" w:hAnsi="Tahoma" w:cs="Tahoma"/>
        </w:rPr>
      </w:pPr>
      <w:r w:rsidRPr="00907276">
        <w:rPr>
          <w:rFonts w:ascii="Tahoma" w:hAnsi="Tahoma" w:cs="Tahoma"/>
        </w:rPr>
        <w:t>Père Nicolas Troussel, curé de la paroisse</w:t>
      </w:r>
    </w:p>
    <w:p w14:paraId="54644459" w14:textId="77777777" w:rsidR="00907276" w:rsidRPr="00907276" w:rsidRDefault="00907276" w:rsidP="00907276">
      <w:pPr>
        <w:pStyle w:val="Sansinterligne"/>
        <w:jc w:val="both"/>
        <w:rPr>
          <w:rFonts w:ascii="Tahoma" w:hAnsi="Tahoma" w:cs="Tahoma"/>
        </w:rPr>
      </w:pPr>
      <w:r w:rsidRPr="00907276">
        <w:rPr>
          <w:rFonts w:ascii="Tahoma" w:hAnsi="Tahoma" w:cs="Tahoma"/>
        </w:rPr>
        <w:t>Monsieur Thomas Bach, Président d’honneur du Comité International Olympique</w:t>
      </w:r>
    </w:p>
    <w:p w14:paraId="259EFD93" w14:textId="77777777" w:rsidR="00907276" w:rsidRPr="00907276" w:rsidRDefault="00907276" w:rsidP="00907276">
      <w:pPr>
        <w:pStyle w:val="Sansinterligne"/>
        <w:jc w:val="both"/>
        <w:rPr>
          <w:rFonts w:ascii="Tahoma" w:hAnsi="Tahoma" w:cs="Tahoma"/>
        </w:rPr>
      </w:pPr>
      <w:r w:rsidRPr="00907276">
        <w:rPr>
          <w:rFonts w:ascii="Tahoma" w:hAnsi="Tahoma" w:cs="Tahoma"/>
        </w:rPr>
        <w:t>Monsieur Jérémy Redler, maire du 16e arrondissement de Paris</w:t>
      </w:r>
    </w:p>
    <w:p w14:paraId="5F72B1D0" w14:textId="77777777" w:rsidR="00907276" w:rsidRPr="00907276" w:rsidRDefault="00907276" w:rsidP="00907276">
      <w:pPr>
        <w:pStyle w:val="Sansinterligne"/>
        <w:jc w:val="both"/>
        <w:rPr>
          <w:rFonts w:ascii="Tahoma" w:hAnsi="Tahoma" w:cs="Tahoma"/>
        </w:rPr>
      </w:pPr>
    </w:p>
    <w:p w14:paraId="4E1C685B" w14:textId="77777777" w:rsidR="00907276" w:rsidRPr="00907276" w:rsidRDefault="00907276" w:rsidP="00907276">
      <w:pPr>
        <w:pStyle w:val="Sansinterligne"/>
        <w:jc w:val="both"/>
        <w:rPr>
          <w:rFonts w:ascii="Tahoma" w:hAnsi="Tahoma" w:cs="Tahoma"/>
        </w:rPr>
      </w:pPr>
      <w:r w:rsidRPr="00907276">
        <w:rPr>
          <w:rFonts w:ascii="Tahoma" w:hAnsi="Tahoma" w:cs="Tahoma"/>
        </w:rPr>
        <w:t>À 200 mètres du Parc des Princes, à peine plus du Stade Jean Bouin, de Roland Garros, du Stade Français, du Stade Pierre de Coubertin ou encore de l’hippodrome d’Auteuil, la chapelle se situe au cœur de l’écosystème sportif parisien.</w:t>
      </w:r>
    </w:p>
    <w:p w14:paraId="32DC4533" w14:textId="77777777" w:rsidR="00907276" w:rsidRPr="00907276" w:rsidRDefault="00907276" w:rsidP="00907276">
      <w:pPr>
        <w:pStyle w:val="Sansinterligne"/>
        <w:jc w:val="both"/>
        <w:rPr>
          <w:rFonts w:ascii="Tahoma" w:hAnsi="Tahoma" w:cs="Tahoma"/>
        </w:rPr>
      </w:pPr>
    </w:p>
    <w:p w14:paraId="47577CB6" w14:textId="77777777" w:rsidR="00907276" w:rsidRPr="00907276" w:rsidRDefault="00907276" w:rsidP="00907276">
      <w:pPr>
        <w:pStyle w:val="Sansinterligne"/>
        <w:jc w:val="both"/>
        <w:rPr>
          <w:rFonts w:ascii="Tahoma" w:hAnsi="Tahoma" w:cs="Tahoma"/>
        </w:rPr>
      </w:pPr>
      <w:r w:rsidRPr="00907276">
        <w:rPr>
          <w:rFonts w:ascii="Tahoma" w:hAnsi="Tahoma" w:cs="Tahoma"/>
        </w:rPr>
        <w:t>Déjà lors des Jeux de Paris un chapelle des sportifs éphémère avait vu le jour, dans l’église de La Madeleine, pour accueillir notamment la messe d’ouverture de la trêve olympique et le passage de la flamme. Depuis la fin des Jeux, l’Église catholique a à cœur de développer un accompagnement spécifique à destination des sportifs, renforcée par la dernière lettre du Pape Léon XIV, en date du 6 février 2026, invitant les églises locales à élaborer des propositions à destination des sportifs pour « éclairer de l’intérieur le sens de l’activité sportive ».</w:t>
      </w:r>
    </w:p>
    <w:p w14:paraId="02581B07" w14:textId="77777777" w:rsidR="00907276" w:rsidRPr="00907276" w:rsidRDefault="00907276" w:rsidP="00907276">
      <w:pPr>
        <w:pStyle w:val="Sansinterligne"/>
        <w:jc w:val="both"/>
        <w:rPr>
          <w:rFonts w:ascii="Tahoma" w:hAnsi="Tahoma" w:cs="Tahoma"/>
        </w:rPr>
      </w:pPr>
    </w:p>
    <w:p w14:paraId="75760CA7" w14:textId="091184E8" w:rsidR="000575D1" w:rsidRPr="00907276" w:rsidRDefault="00907276" w:rsidP="00907276">
      <w:pPr>
        <w:pStyle w:val="Sansinterligne"/>
        <w:jc w:val="both"/>
        <w:rPr>
          <w:rFonts w:ascii="Tahoma" w:hAnsi="Tahoma" w:cs="Tahoma"/>
        </w:rPr>
      </w:pPr>
      <w:r w:rsidRPr="00907276">
        <w:rPr>
          <w:rFonts w:ascii="Tahoma" w:hAnsi="Tahoma" w:cs="Tahoma"/>
        </w:rPr>
        <w:t>Cette nouvelle chapelle a pour but de rejoindre les sportifs dans leurs questionnements et son architecture reprend subtilement des codes du monde du sport : du tunnel pour accéder au terrain, en passant par l’exposition de maillots ou de « unes » sportives, jusqu’à la forme circulaire de la chapelle, avec ses sièges personnalisés rappelant le vestiaire. Une fresque verra le jour dans les prochains mois pour proposer aux sportifs de méditer sur la vie du sportif chrétien, marathon vers le Ciel.</w:t>
      </w:r>
    </w:p>
    <w:sectPr w:rsidR="000575D1" w:rsidRPr="00907276" w:rsidSect="009072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DD"/>
    <w:rsid w:val="000575D1"/>
    <w:rsid w:val="005E65FA"/>
    <w:rsid w:val="00907276"/>
    <w:rsid w:val="00CF71DD"/>
    <w:rsid w:val="00D441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75F4"/>
  <w15:chartTrackingRefBased/>
  <w15:docId w15:val="{58D69557-8542-45D9-802C-95EC6E61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7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F7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F71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F71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F71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F71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71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71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71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71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F71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71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71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71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F71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71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71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71DD"/>
    <w:rPr>
      <w:rFonts w:eastAsiaTheme="majorEastAsia" w:cstheme="majorBidi"/>
      <w:color w:val="272727" w:themeColor="text1" w:themeTint="D8"/>
    </w:rPr>
  </w:style>
  <w:style w:type="paragraph" w:styleId="Titre">
    <w:name w:val="Title"/>
    <w:basedOn w:val="Normal"/>
    <w:next w:val="Normal"/>
    <w:link w:val="TitreCar"/>
    <w:uiPriority w:val="10"/>
    <w:qFormat/>
    <w:rsid w:val="00CF7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71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71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71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71DD"/>
    <w:pPr>
      <w:spacing w:before="160"/>
      <w:jc w:val="center"/>
    </w:pPr>
    <w:rPr>
      <w:i/>
      <w:iCs/>
      <w:color w:val="404040" w:themeColor="text1" w:themeTint="BF"/>
    </w:rPr>
  </w:style>
  <w:style w:type="character" w:customStyle="1" w:styleId="CitationCar">
    <w:name w:val="Citation Car"/>
    <w:basedOn w:val="Policepardfaut"/>
    <w:link w:val="Citation"/>
    <w:uiPriority w:val="29"/>
    <w:rsid w:val="00CF71DD"/>
    <w:rPr>
      <w:i/>
      <w:iCs/>
      <w:color w:val="404040" w:themeColor="text1" w:themeTint="BF"/>
    </w:rPr>
  </w:style>
  <w:style w:type="paragraph" w:styleId="Paragraphedeliste">
    <w:name w:val="List Paragraph"/>
    <w:basedOn w:val="Normal"/>
    <w:uiPriority w:val="34"/>
    <w:qFormat/>
    <w:rsid w:val="00CF71DD"/>
    <w:pPr>
      <w:ind w:left="720"/>
      <w:contextualSpacing/>
    </w:pPr>
  </w:style>
  <w:style w:type="character" w:styleId="Accentuationintense">
    <w:name w:val="Intense Emphasis"/>
    <w:basedOn w:val="Policepardfaut"/>
    <w:uiPriority w:val="21"/>
    <w:qFormat/>
    <w:rsid w:val="00CF71DD"/>
    <w:rPr>
      <w:i/>
      <w:iCs/>
      <w:color w:val="0F4761" w:themeColor="accent1" w:themeShade="BF"/>
    </w:rPr>
  </w:style>
  <w:style w:type="paragraph" w:styleId="Citationintense">
    <w:name w:val="Intense Quote"/>
    <w:basedOn w:val="Normal"/>
    <w:next w:val="Normal"/>
    <w:link w:val="CitationintenseCar"/>
    <w:uiPriority w:val="30"/>
    <w:qFormat/>
    <w:rsid w:val="00CF7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F71DD"/>
    <w:rPr>
      <w:i/>
      <w:iCs/>
      <w:color w:val="0F4761" w:themeColor="accent1" w:themeShade="BF"/>
    </w:rPr>
  </w:style>
  <w:style w:type="character" w:styleId="Rfrenceintense">
    <w:name w:val="Intense Reference"/>
    <w:basedOn w:val="Policepardfaut"/>
    <w:uiPriority w:val="32"/>
    <w:qFormat/>
    <w:rsid w:val="00CF71DD"/>
    <w:rPr>
      <w:b/>
      <w:bCs/>
      <w:smallCaps/>
      <w:color w:val="0F4761" w:themeColor="accent1" w:themeShade="BF"/>
      <w:spacing w:val="5"/>
    </w:rPr>
  </w:style>
  <w:style w:type="paragraph" w:styleId="Sansinterligne">
    <w:name w:val="No Spacing"/>
    <w:uiPriority w:val="1"/>
    <w:qFormat/>
    <w:rsid w:val="009072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2026-04-14T12:10:00Z</dcterms:created>
  <dcterms:modified xsi:type="dcterms:W3CDTF">2026-04-14T12:11:00Z</dcterms:modified>
</cp:coreProperties>
</file>