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3420" w14:textId="77777777" w:rsidR="003B1322" w:rsidRPr="003B1322" w:rsidRDefault="003B1322" w:rsidP="003B1322">
      <w:pPr>
        <w:pStyle w:val="Sansinterligne"/>
        <w:jc w:val="center"/>
        <w:rPr>
          <w:b/>
          <w:bCs/>
          <w:sz w:val="28"/>
          <w:szCs w:val="28"/>
        </w:rPr>
      </w:pPr>
      <w:r w:rsidRPr="003B1322">
        <w:rPr>
          <w:b/>
          <w:bCs/>
          <w:sz w:val="28"/>
          <w:szCs w:val="28"/>
        </w:rPr>
        <w:t>Challenge Delavay : Une belle aventure sportive et fraternelle !</w:t>
      </w:r>
    </w:p>
    <w:p w14:paraId="3BD003F6" w14:textId="77777777" w:rsidR="003B1322" w:rsidRDefault="003B1322" w:rsidP="003B1322">
      <w:pPr>
        <w:pStyle w:val="Sansinterligne"/>
        <w:jc w:val="both"/>
      </w:pPr>
    </w:p>
    <w:p w14:paraId="7446B08F" w14:textId="77777777" w:rsidR="003B1322" w:rsidRDefault="003B1322" w:rsidP="003B1322">
      <w:pPr>
        <w:pStyle w:val="Sansinterligne"/>
        <w:jc w:val="both"/>
      </w:pPr>
    </w:p>
    <w:p w14:paraId="6BBD9CB8" w14:textId="42E20781" w:rsidR="003B1322" w:rsidRDefault="003B1322" w:rsidP="003B1322">
      <w:pPr>
        <w:pStyle w:val="Sansinterligne"/>
        <w:jc w:val="both"/>
      </w:pPr>
      <w:r>
        <w:t>Publié le 14 mars 2025</w:t>
      </w:r>
    </w:p>
    <w:p w14:paraId="64322AAA" w14:textId="77777777" w:rsidR="003B1322" w:rsidRDefault="003B1322" w:rsidP="003B1322">
      <w:pPr>
        <w:pStyle w:val="Sansinterligne"/>
        <w:jc w:val="both"/>
      </w:pPr>
    </w:p>
    <w:p w14:paraId="739BA448" w14:textId="77777777" w:rsidR="003B1322" w:rsidRDefault="003B1322" w:rsidP="003B1322">
      <w:pPr>
        <w:pStyle w:val="Sansinterligne"/>
        <w:jc w:val="both"/>
      </w:pPr>
      <w:r>
        <w:t xml:space="preserve">Du 9 au 12 mars, sept prêtres de notre diocèse ont participé au Challenge </w:t>
      </w:r>
      <w:proofErr w:type="spellStart"/>
      <w:r>
        <w:t>Delavay</w:t>
      </w:r>
      <w:proofErr w:type="spellEnd"/>
      <w:r>
        <w:t>, un événement à la fois sportif et fraternel. Les Pères André Bernardi, Jean-Luc Grizolle, Damien de Beaumont, Matthieu de Warren, Ghislain de Fleurieu, Nicodème Gonsolin et Cyprien d’Uzer ont fièrement défendu nos couleurs lors de cette belle compétition.</w:t>
      </w:r>
    </w:p>
    <w:p w14:paraId="34FA46E8" w14:textId="77777777" w:rsidR="003B1322" w:rsidRDefault="003B1322" w:rsidP="003B1322">
      <w:pPr>
        <w:pStyle w:val="Sansinterligne"/>
        <w:jc w:val="both"/>
      </w:pPr>
    </w:p>
    <w:p w14:paraId="007F09BA" w14:textId="77777777" w:rsidR="003B1322" w:rsidRDefault="003B1322" w:rsidP="003B1322">
      <w:pPr>
        <w:pStyle w:val="Sansinterligne"/>
        <w:jc w:val="both"/>
      </w:pPr>
      <w:r>
        <w:t xml:space="preserve">Chacun s’est inscrit pour des raisons variées : certains y ont vu un défi personnel et l’occasion de se dépasser, d’autres ont souhaité renforcer les liens fraternels dans une ambiance conviviale. Ce </w:t>
      </w:r>
      <w:proofErr w:type="gramStart"/>
      <w:r>
        <w:t>challenge</w:t>
      </w:r>
      <w:proofErr w:type="gramEnd"/>
      <w:r>
        <w:t>, organisé par le Père Marc Cholin, curé de Vaujany, s’est déroulé dans la station de l’Alpe d’Huez. Il comprenait deux épreuves : un ski de fond et un slalom géant.</w:t>
      </w:r>
    </w:p>
    <w:p w14:paraId="24A4D713" w14:textId="77777777" w:rsidR="003B1322" w:rsidRDefault="003B1322" w:rsidP="003B1322">
      <w:pPr>
        <w:pStyle w:val="Sansinterligne"/>
        <w:jc w:val="both"/>
      </w:pPr>
    </w:p>
    <w:p w14:paraId="62DBB7B6" w14:textId="77777777" w:rsidR="003B1322" w:rsidRDefault="003B1322" w:rsidP="003B1322">
      <w:pPr>
        <w:pStyle w:val="Sansinterligne"/>
        <w:jc w:val="both"/>
      </w:pPr>
      <w:r>
        <w:t>L’ambiance était particulièrement chaleureuse, notamment grâce aux nombreux prêtres venus encourager les participants. Le mercredi, une journée de ski libre ou de randonnée a été organisée pour ceux qui restaient. Nous étions une quarantaine de prêtres, venus de France, de Suisse et d’Italie, tous logés ensemble à Vaujany, en Isère.</w:t>
      </w:r>
    </w:p>
    <w:p w14:paraId="2223B539" w14:textId="77777777" w:rsidR="003B1322" w:rsidRDefault="003B1322" w:rsidP="003B1322">
      <w:pPr>
        <w:pStyle w:val="Sansinterligne"/>
        <w:jc w:val="both"/>
      </w:pPr>
    </w:p>
    <w:p w14:paraId="4EEBFD4F" w14:textId="77777777" w:rsidR="003B1322" w:rsidRDefault="003B1322" w:rsidP="003B1322">
      <w:pPr>
        <w:pStyle w:val="Sansinterligne"/>
        <w:jc w:val="both"/>
      </w:pPr>
      <w:r>
        <w:t>Ce fut aussi un temps de rencontres et d’échanges enrichissants. Nous avons eu la joie d’accueillir Mgr Jean-Marc Eychenne, évêque de Grenoble, ainsi que Mgr Gobillard, évêque de Digne. La mairie de Vaujany nous a réservé un accueil chaleureux en nous offrant un apéritif en présence du maire.</w:t>
      </w:r>
    </w:p>
    <w:p w14:paraId="4E61A2FB" w14:textId="77777777" w:rsidR="003B1322" w:rsidRDefault="003B1322" w:rsidP="003B1322">
      <w:pPr>
        <w:pStyle w:val="Sansinterligne"/>
        <w:jc w:val="both"/>
      </w:pPr>
    </w:p>
    <w:p w14:paraId="12B64483" w14:textId="77777777" w:rsidR="003B1322" w:rsidRDefault="003B1322" w:rsidP="003B1322">
      <w:pPr>
        <w:pStyle w:val="Sansinterligne"/>
        <w:jc w:val="both"/>
      </w:pPr>
      <w:r>
        <w:t xml:space="preserve">Côté compétition, c’est le Père Marc Cholin, local de l’étape, qui a remporté cette édition du Challenge </w:t>
      </w:r>
      <w:proofErr w:type="spellStart"/>
      <w:r>
        <w:t>Delavay</w:t>
      </w:r>
      <w:proofErr w:type="spellEnd"/>
      <w:r>
        <w:t>. Pour la compétition inter-diocèse, le diocèse de Gap est monté sur la deuxième place du podium derrière Grenoble. L’année prochaine, le rendez-vous est déjà fixé : direction la Suisse, au Grand Saint-Bernard, pour une nouvelle aventure sportive et fraternelle !</w:t>
      </w:r>
    </w:p>
    <w:p w14:paraId="756F1A72" w14:textId="77777777" w:rsidR="003B1322" w:rsidRDefault="003B1322" w:rsidP="003B1322">
      <w:pPr>
        <w:pStyle w:val="Sansinterligne"/>
        <w:jc w:val="both"/>
      </w:pPr>
    </w:p>
    <w:p w14:paraId="425684D8" w14:textId="77777777" w:rsidR="003B1322" w:rsidRDefault="003B1322" w:rsidP="003B1322">
      <w:pPr>
        <w:pStyle w:val="Sansinterligne"/>
        <w:jc w:val="both"/>
      </w:pPr>
      <w:r>
        <w:t>Don Cyprien d’Uzer – Prêtre</w:t>
      </w:r>
    </w:p>
    <w:p w14:paraId="0C332F02" w14:textId="77777777" w:rsidR="003B1322" w:rsidRDefault="003B1322" w:rsidP="003B1322">
      <w:pPr>
        <w:pStyle w:val="Sansinterligne"/>
        <w:jc w:val="both"/>
      </w:pPr>
    </w:p>
    <w:p w14:paraId="229F1FB8" w14:textId="77777777" w:rsidR="003B1322" w:rsidRDefault="003B1322" w:rsidP="003B1322">
      <w:pPr>
        <w:pStyle w:val="Sansinterligne"/>
        <w:jc w:val="both"/>
      </w:pPr>
      <w:r>
        <w:t>Bravo au père Jean-Luc Grizolle pour sa 48ème participation (sur 63 éditions !) : « Je suis toujours heureux d’y participer et de contribuer à l’organisation par le calcul des résultats qui tiennent compte des bonifications liées à l’âge. J’utilise chaque année depuis 1997 un programme sous DOS fait en 1988 par le directeur de l’ESF d’Arvieux pour le Challenge qui se déroulait à Arvieux cette année-là ».</w:t>
      </w:r>
    </w:p>
    <w:p w14:paraId="4D908DF7" w14:textId="77777777" w:rsidR="003B1322" w:rsidRDefault="003B1322" w:rsidP="003B1322">
      <w:pPr>
        <w:pStyle w:val="Sansinterligne"/>
        <w:jc w:val="both"/>
      </w:pPr>
    </w:p>
    <w:p w14:paraId="3DA31871" w14:textId="77777777" w:rsidR="003B1322" w:rsidRDefault="003B1322" w:rsidP="003B1322">
      <w:pPr>
        <w:pStyle w:val="Sansinterligne"/>
        <w:jc w:val="both"/>
      </w:pPr>
      <w:r>
        <w:t>Mathieu de Warren témoigne : « C’est Damien (de Beaumont !) qui m’a entraîné dans cette aventure. Une première ! Il y va depuis 10 ans, André (Bernardi) depuis quatre ou cinq fois plus d’années. Ce fut l’occasion de rencontrer des confrères de notre arc alpin, de tous âges et toute sensibilités !</w:t>
      </w:r>
    </w:p>
    <w:p w14:paraId="34ED8D7B" w14:textId="77777777" w:rsidR="003B1322" w:rsidRDefault="003B1322" w:rsidP="003B1322">
      <w:pPr>
        <w:pStyle w:val="Sansinterligne"/>
        <w:jc w:val="both"/>
      </w:pPr>
    </w:p>
    <w:p w14:paraId="185966C7" w14:textId="77777777" w:rsidR="003B1322" w:rsidRDefault="003B1322" w:rsidP="003B1322">
      <w:pPr>
        <w:pStyle w:val="Sansinterligne"/>
        <w:jc w:val="both"/>
      </w:pPr>
      <w:r>
        <w:t>Moments simples de vie fraternelle : skier ensemble, prier ensemble, manger ensemble, bien sûr ! Soirées simples et conviviales.</w:t>
      </w:r>
    </w:p>
    <w:p w14:paraId="38C89186" w14:textId="77777777" w:rsidR="003B1322" w:rsidRDefault="003B1322" w:rsidP="003B1322">
      <w:pPr>
        <w:pStyle w:val="Sansinterligne"/>
        <w:jc w:val="both"/>
      </w:pPr>
    </w:p>
    <w:p w14:paraId="53AAAA66" w14:textId="0183821F" w:rsidR="000575D1" w:rsidRDefault="003B1322" w:rsidP="003B1322">
      <w:pPr>
        <w:pStyle w:val="Sansinterligne"/>
        <w:jc w:val="both"/>
      </w:pPr>
      <w:r>
        <w:t>Et puis la montagne rassemble ses adeptes ! On retrouve ceux qui profitent du paysage et ceux qui s’y affrontent, ceux qui relèvent le défi de l’effort et de l’art du montagnard. Il y a les grands sportifs qui s’entrainent toute l’année, qui ont le sens de l’effort et le goût du sport, et les vieux pasteurs de la montagne, qui ont développé leur pastorale avec l’outil de la montagne pour toucher leurs ouailles. Un beau mélange sympathique.</w:t>
      </w:r>
    </w:p>
    <w:sectPr w:rsidR="000575D1" w:rsidSect="003B13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87"/>
    <w:rsid w:val="000575D1"/>
    <w:rsid w:val="003B1322"/>
    <w:rsid w:val="00572787"/>
    <w:rsid w:val="005E65FA"/>
    <w:rsid w:val="00846E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9AD5"/>
  <w15:chartTrackingRefBased/>
  <w15:docId w15:val="{3F02C219-D7A6-486E-A299-526D1E3B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2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2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27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27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27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27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27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27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27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27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27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27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27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27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27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27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27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2787"/>
    <w:rPr>
      <w:rFonts w:eastAsiaTheme="majorEastAsia" w:cstheme="majorBidi"/>
      <w:color w:val="272727" w:themeColor="text1" w:themeTint="D8"/>
    </w:rPr>
  </w:style>
  <w:style w:type="paragraph" w:styleId="Titre">
    <w:name w:val="Title"/>
    <w:basedOn w:val="Normal"/>
    <w:next w:val="Normal"/>
    <w:link w:val="TitreCar"/>
    <w:uiPriority w:val="10"/>
    <w:qFormat/>
    <w:rsid w:val="0057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27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27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27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2787"/>
    <w:pPr>
      <w:spacing w:before="160"/>
      <w:jc w:val="center"/>
    </w:pPr>
    <w:rPr>
      <w:i/>
      <w:iCs/>
      <w:color w:val="404040" w:themeColor="text1" w:themeTint="BF"/>
    </w:rPr>
  </w:style>
  <w:style w:type="character" w:customStyle="1" w:styleId="CitationCar">
    <w:name w:val="Citation Car"/>
    <w:basedOn w:val="Policepardfaut"/>
    <w:link w:val="Citation"/>
    <w:uiPriority w:val="29"/>
    <w:rsid w:val="00572787"/>
    <w:rPr>
      <w:i/>
      <w:iCs/>
      <w:color w:val="404040" w:themeColor="text1" w:themeTint="BF"/>
    </w:rPr>
  </w:style>
  <w:style w:type="paragraph" w:styleId="Paragraphedeliste">
    <w:name w:val="List Paragraph"/>
    <w:basedOn w:val="Normal"/>
    <w:uiPriority w:val="34"/>
    <w:qFormat/>
    <w:rsid w:val="00572787"/>
    <w:pPr>
      <w:ind w:left="720"/>
      <w:contextualSpacing/>
    </w:pPr>
  </w:style>
  <w:style w:type="character" w:styleId="Accentuationintense">
    <w:name w:val="Intense Emphasis"/>
    <w:basedOn w:val="Policepardfaut"/>
    <w:uiPriority w:val="21"/>
    <w:qFormat/>
    <w:rsid w:val="00572787"/>
    <w:rPr>
      <w:i/>
      <w:iCs/>
      <w:color w:val="0F4761" w:themeColor="accent1" w:themeShade="BF"/>
    </w:rPr>
  </w:style>
  <w:style w:type="paragraph" w:styleId="Citationintense">
    <w:name w:val="Intense Quote"/>
    <w:basedOn w:val="Normal"/>
    <w:next w:val="Normal"/>
    <w:link w:val="CitationintenseCar"/>
    <w:uiPriority w:val="30"/>
    <w:qFormat/>
    <w:rsid w:val="0057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2787"/>
    <w:rPr>
      <w:i/>
      <w:iCs/>
      <w:color w:val="0F4761" w:themeColor="accent1" w:themeShade="BF"/>
    </w:rPr>
  </w:style>
  <w:style w:type="character" w:styleId="Rfrenceintense">
    <w:name w:val="Intense Reference"/>
    <w:basedOn w:val="Policepardfaut"/>
    <w:uiPriority w:val="32"/>
    <w:qFormat/>
    <w:rsid w:val="00572787"/>
    <w:rPr>
      <w:b/>
      <w:bCs/>
      <w:smallCaps/>
      <w:color w:val="0F4761" w:themeColor="accent1" w:themeShade="BF"/>
      <w:spacing w:val="5"/>
    </w:rPr>
  </w:style>
  <w:style w:type="paragraph" w:styleId="Sansinterligne">
    <w:name w:val="No Spacing"/>
    <w:uiPriority w:val="1"/>
    <w:qFormat/>
    <w:rsid w:val="003B1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2615</Characters>
  <Application>Microsoft Office Word</Application>
  <DocSecurity>0</DocSecurity>
  <Lines>47</Lines>
  <Paragraphs>14</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2026-03-14T08:14:00Z</dcterms:created>
  <dcterms:modified xsi:type="dcterms:W3CDTF">2026-03-14T08:15:00Z</dcterms:modified>
</cp:coreProperties>
</file>