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3C440" w14:textId="4E122612" w:rsidR="00D36202" w:rsidRDefault="00D36202" w:rsidP="00D3620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t>Q</w:t>
      </w:r>
      <w:r w:rsidRPr="00D36202">
        <w:rPr>
          <w:rFonts w:ascii="Times New Roman" w:eastAsia="Times New Roman" w:hAnsi="Times New Roman" w:cs="Times New Roman"/>
          <w:b/>
          <w:bCs/>
          <w:kern w:val="36"/>
          <w:sz w:val="48"/>
          <w:szCs w:val="48"/>
          <w:lang w:eastAsia="fr-FR"/>
        </w:rPr>
        <w:t>ui est le saint patron des snowboarders ?</w:t>
      </w:r>
    </w:p>
    <w:p w14:paraId="294B4F4A" w14:textId="77777777" w:rsidR="00D36202" w:rsidRPr="00D36202" w:rsidRDefault="00D36202" w:rsidP="00D3620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p>
    <w:p w14:paraId="772C7BF3" w14:textId="2EE2971E" w:rsidR="00D36202" w:rsidRPr="00D36202" w:rsidRDefault="00D36202" w:rsidP="00D36202">
      <w:pPr>
        <w:spacing w:after="0" w:line="240" w:lineRule="auto"/>
        <w:jc w:val="center"/>
        <w:rPr>
          <w:rFonts w:ascii="Times New Roman" w:eastAsia="Times New Roman" w:hAnsi="Times New Roman" w:cs="Times New Roman"/>
          <w:sz w:val="24"/>
          <w:szCs w:val="24"/>
          <w:lang w:eastAsia="fr-FR"/>
        </w:rPr>
      </w:pPr>
      <w:r w:rsidRPr="00D36202">
        <w:rPr>
          <w:rFonts w:ascii="Times New Roman" w:eastAsia="Times New Roman" w:hAnsi="Times New Roman" w:cs="Times New Roman"/>
          <w:noProof/>
          <w:sz w:val="24"/>
          <w:szCs w:val="24"/>
          <w:lang w:eastAsia="fr-FR"/>
        </w:rPr>
        <w:drawing>
          <wp:inline distT="0" distB="0" distL="0" distR="0" wp14:anchorId="287DE0BF" wp14:editId="3BD67F68">
            <wp:extent cx="5905500" cy="3314700"/>
            <wp:effectExtent l="0" t="0" r="0" b="0"/>
            <wp:docPr id="2" name="Image 2" descr="Bernard of Ment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nard of Menth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3314700"/>
                    </a:xfrm>
                    <a:prstGeom prst="rect">
                      <a:avLst/>
                    </a:prstGeom>
                    <a:noFill/>
                    <a:ln>
                      <a:noFill/>
                    </a:ln>
                  </pic:spPr>
                </pic:pic>
              </a:graphicData>
            </a:graphic>
          </wp:inline>
        </w:drawing>
      </w:r>
    </w:p>
    <w:p w14:paraId="7FEC1F6A" w14:textId="2A3DFAB7" w:rsidR="00D36202" w:rsidRPr="00D36202" w:rsidRDefault="00000000" w:rsidP="00D36202">
      <w:pPr>
        <w:spacing w:before="100" w:beforeAutospacing="1" w:after="100" w:afterAutospacing="1" w:line="240" w:lineRule="auto"/>
        <w:rPr>
          <w:rFonts w:ascii="Times New Roman" w:eastAsia="Times New Roman" w:hAnsi="Times New Roman" w:cs="Times New Roman"/>
          <w:sz w:val="24"/>
          <w:szCs w:val="24"/>
          <w:lang w:eastAsia="fr-FR"/>
        </w:rPr>
      </w:pPr>
      <w:hyperlink r:id="rId5" w:tgtFrame="_self" w:history="1">
        <w:r w:rsidR="00D36202" w:rsidRPr="00D36202">
          <w:rPr>
            <w:rFonts w:ascii="Times New Roman" w:eastAsia="Times New Roman" w:hAnsi="Times New Roman" w:cs="Times New Roman"/>
            <w:color w:val="0000FF"/>
            <w:sz w:val="24"/>
            <w:szCs w:val="24"/>
            <w:u w:val="single"/>
            <w:lang w:eastAsia="fr-FR"/>
          </w:rPr>
          <w:t>Philip Kosloski</w:t>
        </w:r>
      </w:hyperlink>
      <w:r w:rsidR="00D36202" w:rsidRPr="00D36202">
        <w:rPr>
          <w:rFonts w:ascii="Times New Roman" w:eastAsia="Times New Roman" w:hAnsi="Times New Roman" w:cs="Times New Roman"/>
          <w:sz w:val="24"/>
          <w:szCs w:val="24"/>
          <w:lang w:eastAsia="fr-FR"/>
        </w:rPr>
        <w:t xml:space="preserve"> - publié le 07/02/22</w:t>
      </w:r>
      <w:r w:rsidR="00D36202">
        <w:rPr>
          <w:rFonts w:ascii="Times New Roman" w:eastAsia="Times New Roman" w:hAnsi="Times New Roman" w:cs="Times New Roman"/>
          <w:sz w:val="24"/>
          <w:szCs w:val="24"/>
          <w:lang w:eastAsia="fr-FR"/>
        </w:rPr>
        <w:t xml:space="preserve"> - Aleteia</w:t>
      </w:r>
    </w:p>
    <w:p w14:paraId="207E34C6" w14:textId="77777777" w:rsidR="00D36202" w:rsidRPr="00D36202" w:rsidRDefault="00D36202" w:rsidP="00D36202">
      <w:pPr>
        <w:spacing w:before="100" w:beforeAutospacing="1" w:after="360" w:line="240" w:lineRule="auto"/>
        <w:jc w:val="both"/>
        <w:outlineLvl w:val="1"/>
        <w:rPr>
          <w:rFonts w:ascii="Times New Roman" w:eastAsia="Times New Roman" w:hAnsi="Times New Roman" w:cs="Times New Roman"/>
          <w:b/>
          <w:bCs/>
          <w:sz w:val="36"/>
          <w:szCs w:val="36"/>
          <w:lang w:eastAsia="fr-FR"/>
        </w:rPr>
      </w:pPr>
      <w:r w:rsidRPr="00D36202">
        <w:rPr>
          <w:rFonts w:ascii="Times New Roman" w:eastAsia="Times New Roman" w:hAnsi="Times New Roman" w:cs="Times New Roman"/>
          <w:b/>
          <w:bCs/>
          <w:sz w:val="36"/>
          <w:szCs w:val="36"/>
          <w:lang w:eastAsia="fr-FR"/>
        </w:rPr>
        <w:t>Saint Bernard de Menthon (1020-1081) est le saint patron des randonneurs, skieurs... et même des snowboarders. En somme, le protecteur des amoureux de la montagne et de la glisse.</w:t>
      </w:r>
    </w:p>
    <w:p w14:paraId="24BB5A56" w14:textId="77777777" w:rsidR="00D36202" w:rsidRPr="00D36202" w:rsidRDefault="00D36202" w:rsidP="00D3620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36202">
        <w:rPr>
          <w:rFonts w:ascii="Times New Roman" w:eastAsia="Times New Roman" w:hAnsi="Times New Roman" w:cs="Times New Roman"/>
          <w:sz w:val="24"/>
          <w:szCs w:val="24"/>
          <w:lang w:eastAsia="fr-FR"/>
        </w:rPr>
        <w:t xml:space="preserve">Le snowboard est l’un des sports alpins les plus populaires du XXIe siècle, et est souvent l’un des plus regardé aux jeux olympiques d’hiver. Certains saints, comme </w:t>
      </w:r>
      <w:hyperlink r:id="rId6" w:tgtFrame="_blank" w:history="1">
        <w:r w:rsidRPr="00D36202">
          <w:rPr>
            <w:rFonts w:ascii="Times New Roman" w:eastAsia="Times New Roman" w:hAnsi="Times New Roman" w:cs="Times New Roman"/>
            <w:color w:val="0000FF"/>
            <w:sz w:val="24"/>
            <w:szCs w:val="24"/>
            <w:u w:val="single"/>
            <w:lang w:eastAsia="fr-FR"/>
          </w:rPr>
          <w:t>Jean Paul II</w:t>
        </w:r>
      </w:hyperlink>
      <w:r w:rsidRPr="00D36202">
        <w:rPr>
          <w:rFonts w:ascii="Times New Roman" w:eastAsia="Times New Roman" w:hAnsi="Times New Roman" w:cs="Times New Roman"/>
          <w:sz w:val="24"/>
          <w:szCs w:val="24"/>
          <w:lang w:eastAsia="fr-FR"/>
        </w:rPr>
        <w:t xml:space="preserve"> et </w:t>
      </w:r>
      <w:hyperlink r:id="rId7" w:tgtFrame="_blank" w:history="1">
        <w:r w:rsidRPr="00D36202">
          <w:rPr>
            <w:rFonts w:ascii="Times New Roman" w:eastAsia="Times New Roman" w:hAnsi="Times New Roman" w:cs="Times New Roman"/>
            <w:color w:val="0000FF"/>
            <w:sz w:val="24"/>
            <w:szCs w:val="24"/>
            <w:u w:val="single"/>
            <w:lang w:eastAsia="fr-FR"/>
          </w:rPr>
          <w:t>Giorgio Frassati</w:t>
        </w:r>
      </w:hyperlink>
      <w:r w:rsidRPr="00D36202">
        <w:rPr>
          <w:rFonts w:ascii="Times New Roman" w:eastAsia="Times New Roman" w:hAnsi="Times New Roman" w:cs="Times New Roman"/>
          <w:sz w:val="24"/>
          <w:szCs w:val="24"/>
          <w:lang w:eastAsia="fr-FR"/>
        </w:rPr>
        <w:t>, aimaient passionnément le ski. Et s’il n’y a pas encore eu de saint passionné de snowboard, l’Église a désigné saint Bernard de Menthon comme le protecteur officiel des snowboarders. </w:t>
      </w:r>
    </w:p>
    <w:p w14:paraId="428556E1" w14:textId="77777777" w:rsidR="00D36202" w:rsidRPr="00D36202" w:rsidRDefault="00D36202" w:rsidP="00D36202">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D36202">
        <w:rPr>
          <w:rFonts w:ascii="Times New Roman" w:eastAsia="Times New Roman" w:hAnsi="Times New Roman" w:cs="Times New Roman"/>
          <w:b/>
          <w:bCs/>
          <w:sz w:val="27"/>
          <w:szCs w:val="27"/>
          <w:lang w:eastAsia="fr-FR"/>
        </w:rPr>
        <w:t xml:space="preserve">Qui était saint Bernard ? </w:t>
      </w:r>
    </w:p>
    <w:p w14:paraId="1062D414" w14:textId="77777777" w:rsidR="00D36202" w:rsidRPr="00D36202" w:rsidRDefault="00D36202" w:rsidP="00D3620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36202">
        <w:rPr>
          <w:rFonts w:ascii="Times New Roman" w:eastAsia="Times New Roman" w:hAnsi="Times New Roman" w:cs="Times New Roman"/>
          <w:sz w:val="24"/>
          <w:szCs w:val="24"/>
          <w:lang w:eastAsia="fr-FR"/>
        </w:rPr>
        <w:t xml:space="preserve">De nos jours, en entendant ce nom, on a plutôt tendance à penser à </w:t>
      </w:r>
      <w:hyperlink r:id="rId8" w:tgtFrame="_blank" w:history="1">
        <w:r w:rsidRPr="00D36202">
          <w:rPr>
            <w:rFonts w:ascii="Times New Roman" w:eastAsia="Times New Roman" w:hAnsi="Times New Roman" w:cs="Times New Roman"/>
            <w:color w:val="0000FF"/>
            <w:sz w:val="24"/>
            <w:szCs w:val="24"/>
            <w:u w:val="single"/>
            <w:lang w:eastAsia="fr-FR"/>
          </w:rPr>
          <w:t>la race de chien</w:t>
        </w:r>
      </w:hyperlink>
      <w:r w:rsidRPr="00D36202">
        <w:rPr>
          <w:rFonts w:ascii="Times New Roman" w:eastAsia="Times New Roman" w:hAnsi="Times New Roman" w:cs="Times New Roman"/>
          <w:sz w:val="24"/>
          <w:szCs w:val="24"/>
          <w:lang w:eastAsia="fr-FR"/>
        </w:rPr>
        <w:t xml:space="preserve"> de montagne à laquelle saint Bernard a donné son nom. Mais il s’agit en réalité d’un moine bénédictin du XIe siècle. </w:t>
      </w:r>
    </w:p>
    <w:p w14:paraId="3A6EAAAE" w14:textId="77777777" w:rsidR="00D36202" w:rsidRPr="00D36202" w:rsidRDefault="00D36202" w:rsidP="00D3620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36202">
        <w:rPr>
          <w:rFonts w:ascii="Times New Roman" w:eastAsia="Times New Roman" w:hAnsi="Times New Roman" w:cs="Times New Roman"/>
          <w:sz w:val="24"/>
          <w:szCs w:val="24"/>
          <w:lang w:eastAsia="fr-FR"/>
        </w:rPr>
        <w:t>En 1050, afin de protéger et accompagner les voyageurs qui allaient d’Aoste en Italie à Valais en Suisse, il fonda des hospices au col du Mont-Joux. À l’époque, son sommet culmine à plus de 2.400 mètres. Toute l’année, mais surtout en hiver, les moines, accompagnés par leurs chiens de sauvetage, partaient à la recherche de voyageurs perdus. Ils offraient nourritures et logements à ces derniers, et enterraient les corps des malheureux défunts. Alors, lors de votre prochain séjour à la montagne, à ski, en snowboard ou en raquettes, n’hésitez pas à prier saint Bernard pour passer une journée sereine sur les pistes.</w:t>
      </w:r>
    </w:p>
    <w:p w14:paraId="1F5A7827" w14:textId="3D05F467" w:rsidR="00593134" w:rsidRDefault="00593134" w:rsidP="00D36202"/>
    <w:p w14:paraId="131FDAA7" w14:textId="77777777" w:rsidR="00C27264" w:rsidRDefault="00C27264" w:rsidP="00D36202"/>
    <w:p w14:paraId="3DC1CB59" w14:textId="77777777" w:rsidR="00C27264" w:rsidRDefault="00C27264" w:rsidP="00D36202"/>
    <w:p w14:paraId="34808164" w14:textId="3C69DC90" w:rsidR="00C27264" w:rsidRDefault="00C27264" w:rsidP="00C27264">
      <w:r>
        <w:lastRenderedPageBreak/>
        <w:t>Saint Bernard de Menthon</w:t>
      </w:r>
      <w:r>
        <w:t xml:space="preserve"> / diocèse d’Annecy</w:t>
      </w:r>
    </w:p>
    <w:p w14:paraId="40F09A11" w14:textId="77777777" w:rsidR="00C27264" w:rsidRDefault="00C27264" w:rsidP="00C27264"/>
    <w:p w14:paraId="6953559D" w14:textId="77777777" w:rsidR="00C27264" w:rsidRDefault="00C27264" w:rsidP="00C27264">
      <w:r>
        <w:t>Son histoire :</w:t>
      </w:r>
    </w:p>
    <w:p w14:paraId="3D086744" w14:textId="77777777" w:rsidR="00C27264" w:rsidRDefault="00C27264" w:rsidP="00C27264"/>
    <w:p w14:paraId="066E5F84" w14:textId="77777777" w:rsidR="00C27264" w:rsidRDefault="00C27264" w:rsidP="00C27264">
      <w:r>
        <w:t>Ce saint est appelé à tort saint Bernard de Menthon à la suite d’une Vie composée au XVe siècle par Richard de la Valdisère, qui en a fait un personnage de la famille noble de Menthon. On l’appelle aujourd’hui saint Bernard des Alpes ou saint Bernard d’Aoste.</w:t>
      </w:r>
    </w:p>
    <w:p w14:paraId="53530D30" w14:textId="646E0305" w:rsidR="00C27264" w:rsidRDefault="00C27264" w:rsidP="00C27264">
      <w:r>
        <w:t>Né vers l’an 1000, il meurt à Novare (Italie) le 15 juin 1081. Il est surtout connu comme prêtre d’Aoste, capitale de la vallée de la Doire Baltée où il a toujours vécu. Dans sa vie légendaire, il est souvent aux prise</w:t>
      </w:r>
      <w:r>
        <w:t>s</w:t>
      </w:r>
      <w:r>
        <w:t xml:space="preserve"> avec les diables.</w:t>
      </w:r>
      <w:r>
        <w:t xml:space="preserve"> I</w:t>
      </w:r>
      <w:r>
        <w:t>l parcourt les paroisses de montagne, prenant soin des voyageurs et des pèlerins, pour lesquels il fonde deux hospices sur les cols qui portent son nom : le Grand et le Petit Saint-Bernard.</w:t>
      </w:r>
    </w:p>
    <w:p w14:paraId="342DDA28" w14:textId="77777777" w:rsidR="00C27264" w:rsidRDefault="00C27264" w:rsidP="00C27264">
      <w:r>
        <w:t>Canonisé en 1681, saint Bernard est aujourd’hui célèbre avec le développement de l’alpinisme et la pratique du ski. En 1923, le pape Pie XI, lui-même alpiniste, le déclare patron des montagnards ; en 1993, Mgr Dubost, évêque aux armée françaises, le déclare patron des troupes alpines (à Jarrier en Maurienne el est fêté à la chapelle Saint-Bernard par les anciens chasseurs alpins chaque année le dimanche qui suit le 15 juin, ancienne date de sa fête).</w:t>
      </w:r>
    </w:p>
    <w:p w14:paraId="5E1703B3" w14:textId="77777777" w:rsidR="00C27264" w:rsidRDefault="00C27264" w:rsidP="00C27264"/>
    <w:p w14:paraId="33F5DBB2" w14:textId="77777777" w:rsidR="00C27264" w:rsidRDefault="00C27264" w:rsidP="00C27264">
      <w:r>
        <w:t>Son culte :</w:t>
      </w:r>
    </w:p>
    <w:p w14:paraId="79FA0431" w14:textId="77777777" w:rsidR="00C27264" w:rsidRDefault="00C27264" w:rsidP="00C27264"/>
    <w:p w14:paraId="077FC56A" w14:textId="7B5DC0AF" w:rsidR="00C27264" w:rsidRDefault="00C27264" w:rsidP="00C27264">
      <w:r>
        <w:t>Le culte de saint Bernard s ‘est surtout répandu dans les diocèses de montagne de notre région, où de nombreuses chapelles lui sont dédiées : 27 en vallée d’Aoste, 16 en Tarentaise, 12 en Maurienne ; une seule (à St Pierre d’Albigny) dans le reste de la Savoie. A noter que son culte se confond parfois avec celui de son homonyme, saint Bernard de Clairvaux, mort en 1153.</w:t>
      </w:r>
    </w:p>
    <w:p w14:paraId="4BC51F7E" w14:textId="77777777" w:rsidR="00C27264" w:rsidRDefault="00C27264" w:rsidP="00C27264">
      <w:r>
        <w:t>La célébrité de saint Bernard des Alpes vient aussi de son rôle de protecteur des cols. Au Grand-Saint-Bernard, où son culte a succédé à celui de Jupiter, le jour de sa fête les Valdotains montaient à l’hospice pour vénérer ses reliques, sous la garde des chanoines réguliers de Saint Bernard. Ce jour-là, sur l’autel la « coupe St Bernard », coupe de bois rempli de vin, était consommée par les pèlerins avec une cuiller d’argent. Au col du Petit-Saint-Bernard, le culte de Jupiter est aussi attesté par la toponymie (colonne Joux, Mont Joux) et par l’archéologie (temple, buste en argent de ce dieu). Selon la légende, lorsque saint Bernard vint fonder ‘hospice, il dut d’abord chasser le démon qui occupait les lieux et abattre la statue de Jupiter qui se trouvait sur la colonne Joux. Aujourd’hui, c’est la statue de saint Bernard qui trône sur cette colonne.</w:t>
      </w:r>
    </w:p>
    <w:p w14:paraId="6455F026" w14:textId="77777777" w:rsidR="00C27264" w:rsidRDefault="00C27264" w:rsidP="00C27264"/>
    <w:p w14:paraId="4FEAD7AB" w14:textId="77777777" w:rsidR="00C27264" w:rsidRDefault="00C27264" w:rsidP="00C27264">
      <w:r>
        <w:t>Ses représentations :</w:t>
      </w:r>
    </w:p>
    <w:p w14:paraId="7F608A3E" w14:textId="77777777" w:rsidR="00C27264" w:rsidRDefault="00C27264" w:rsidP="00C27264"/>
    <w:p w14:paraId="5C8493BB" w14:textId="4F60C598" w:rsidR="00C27264" w:rsidRPr="00D36202" w:rsidRDefault="00C27264" w:rsidP="00C27264">
      <w:r>
        <w:t>Saint Bernard des Alpes est ordinairement représenté avec le démon enchainé. En tant que patron des alpinistes, on lui donne parfois comme emblème un piolet ou un chien hospitalier. Ses plus anciens portraits sont un chef reliquaire du XIIIe siècle à l’hospice du Grand-Saint-Bernard et un chef reliquaire du XVe siècle à la cathédrale de Novare.</w:t>
      </w:r>
    </w:p>
    <w:sectPr w:rsidR="00C27264" w:rsidRPr="00D36202"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43B50"/>
    <w:rsid w:val="003E17E0"/>
    <w:rsid w:val="0040123F"/>
    <w:rsid w:val="004247EE"/>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B91705"/>
    <w:rsid w:val="00BA7978"/>
    <w:rsid w:val="00C27264"/>
    <w:rsid w:val="00C37E89"/>
    <w:rsid w:val="00C80E18"/>
    <w:rsid w:val="00D36202"/>
    <w:rsid w:val="00DE41DF"/>
    <w:rsid w:val="00E07F53"/>
    <w:rsid w:val="00E32160"/>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362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3620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3620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620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3620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36202"/>
    <w:rPr>
      <w:rFonts w:ascii="Times New Roman" w:eastAsia="Times New Roman" w:hAnsi="Times New Roman" w:cs="Times New Roman"/>
      <w:b/>
      <w:bCs/>
      <w:sz w:val="27"/>
      <w:szCs w:val="27"/>
      <w:lang w:eastAsia="fr-FR"/>
    </w:rPr>
  </w:style>
  <w:style w:type="paragraph" w:customStyle="1" w:styleId="css-1coepuv">
    <w:name w:val="css-1coepuv"/>
    <w:basedOn w:val="Normal"/>
    <w:rsid w:val="00D3620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36202"/>
    <w:rPr>
      <w:color w:val="0000FF"/>
      <w:u w:val="single"/>
    </w:rPr>
  </w:style>
  <w:style w:type="paragraph" w:customStyle="1" w:styleId="css-1fdfc6t">
    <w:name w:val="css-1fdfc6t"/>
    <w:basedOn w:val="Normal"/>
    <w:rsid w:val="00D3620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D36202"/>
  </w:style>
  <w:style w:type="paragraph" w:styleId="NormalWeb">
    <w:name w:val="Normal (Web)"/>
    <w:basedOn w:val="Normal"/>
    <w:uiPriority w:val="99"/>
    <w:semiHidden/>
    <w:unhideWhenUsed/>
    <w:rsid w:val="00D3620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4672">
      <w:bodyDiv w:val="1"/>
      <w:marLeft w:val="0"/>
      <w:marRight w:val="0"/>
      <w:marTop w:val="0"/>
      <w:marBottom w:val="0"/>
      <w:divBdr>
        <w:top w:val="none" w:sz="0" w:space="0" w:color="auto"/>
        <w:left w:val="none" w:sz="0" w:space="0" w:color="auto"/>
        <w:bottom w:val="none" w:sz="0" w:space="0" w:color="auto"/>
        <w:right w:val="none" w:sz="0" w:space="0" w:color="auto"/>
      </w:divBdr>
      <w:divsChild>
        <w:div w:id="2136169850">
          <w:marLeft w:val="0"/>
          <w:marRight w:val="0"/>
          <w:marTop w:val="0"/>
          <w:marBottom w:val="0"/>
          <w:divBdr>
            <w:top w:val="none" w:sz="0" w:space="0" w:color="auto"/>
            <w:left w:val="none" w:sz="0" w:space="0" w:color="auto"/>
            <w:bottom w:val="none" w:sz="0" w:space="0" w:color="auto"/>
            <w:right w:val="none" w:sz="0" w:space="0" w:color="auto"/>
          </w:divBdr>
          <w:divsChild>
            <w:div w:id="1022056200">
              <w:marLeft w:val="0"/>
              <w:marRight w:val="0"/>
              <w:marTop w:val="0"/>
              <w:marBottom w:val="0"/>
              <w:divBdr>
                <w:top w:val="none" w:sz="0" w:space="0" w:color="auto"/>
                <w:left w:val="none" w:sz="0" w:space="0" w:color="auto"/>
                <w:bottom w:val="none" w:sz="0" w:space="0" w:color="auto"/>
                <w:right w:val="none" w:sz="0" w:space="0" w:color="auto"/>
              </w:divBdr>
            </w:div>
          </w:divsChild>
        </w:div>
        <w:div w:id="623342898">
          <w:marLeft w:val="0"/>
          <w:marRight w:val="0"/>
          <w:marTop w:val="0"/>
          <w:marBottom w:val="0"/>
          <w:divBdr>
            <w:top w:val="none" w:sz="0" w:space="0" w:color="auto"/>
            <w:left w:val="none" w:sz="0" w:space="0" w:color="auto"/>
            <w:bottom w:val="none" w:sz="0" w:space="0" w:color="auto"/>
            <w:right w:val="none" w:sz="0" w:space="0" w:color="auto"/>
          </w:divBdr>
        </w:div>
        <w:div w:id="1565868694">
          <w:marLeft w:val="0"/>
          <w:marRight w:val="0"/>
          <w:marTop w:val="0"/>
          <w:marBottom w:val="0"/>
          <w:divBdr>
            <w:top w:val="none" w:sz="0" w:space="0" w:color="auto"/>
            <w:left w:val="none" w:sz="0" w:space="0" w:color="auto"/>
            <w:bottom w:val="none" w:sz="0" w:space="0" w:color="auto"/>
            <w:right w:val="none" w:sz="0" w:space="0" w:color="auto"/>
          </w:divBdr>
          <w:divsChild>
            <w:div w:id="7540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2019/09/06/dou-vient-le-nom-donne-au-saint-bernard/" TargetMode="External"/><Relationship Id="rId3" Type="http://schemas.openxmlformats.org/officeDocument/2006/relationships/webSettings" Target="webSettings.xml"/><Relationship Id="rId7" Type="http://schemas.openxmlformats.org/officeDocument/2006/relationships/hyperlink" Target="https://fr.aleteia.org/2019/04/02/tout-savoir-sur-pier-giorgio-frassati-une-figure-inspirante-pour-la-jeunes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2021/11/01/les-escapades-secretes-de-jean-paul-ii-en-montagne/" TargetMode="External"/><Relationship Id="rId5" Type="http://schemas.openxmlformats.org/officeDocument/2006/relationships/hyperlink" Target="https://fr.aleteia.org/author/philip-kosloski/"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732</Words>
  <Characters>4030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2022-02-08T08:42:00Z</dcterms:created>
  <dcterms:modified xsi:type="dcterms:W3CDTF">2024-06-14T14:34:00Z</dcterms:modified>
</cp:coreProperties>
</file>