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661E" w14:textId="77777777" w:rsidR="00E175F6" w:rsidRDefault="00E175F6" w:rsidP="00E175F6">
      <w:pPr>
        <w:pStyle w:val="Titre1"/>
      </w:pPr>
      <w:r>
        <w:t>Le beau geste de Mohamed Salah après l’incendie d’une église en Égypte</w:t>
      </w:r>
    </w:p>
    <w:p w14:paraId="365D7B10" w14:textId="77777777" w:rsidR="00E175F6" w:rsidRDefault="00E175F6" w:rsidP="00E175F6">
      <w:pPr>
        <w:pStyle w:val="css-1fdfc6t"/>
      </w:pPr>
      <w:hyperlink r:id="rId4" w:tgtFrame="_self" w:history="1">
        <w:r>
          <w:rPr>
            <w:rStyle w:val="Lienhypertexte"/>
          </w:rPr>
          <w:t xml:space="preserve">Agnès Pinard </w:t>
        </w:r>
        <w:proofErr w:type="spellStart"/>
        <w:r>
          <w:rPr>
            <w:rStyle w:val="Lienhypertexte"/>
          </w:rPr>
          <w:t>Legry</w:t>
        </w:r>
        <w:proofErr w:type="spellEnd"/>
      </w:hyperlink>
      <w:r>
        <w:t xml:space="preserve"> - </w:t>
      </w:r>
      <w:r>
        <w:rPr>
          <w:rStyle w:val="css-1xovt06"/>
        </w:rPr>
        <w:t>publié le 17/08/22</w:t>
      </w:r>
    </w:p>
    <w:p w14:paraId="3B46DADF" w14:textId="77777777" w:rsidR="00E175F6" w:rsidRDefault="00E175F6" w:rsidP="00E175F6">
      <w:pPr>
        <w:pStyle w:val="Titre2"/>
        <w:jc w:val="both"/>
      </w:pPr>
      <w:r>
        <w:t>L’attaquant égyptien de Liverpool, Mohamed Salah, a fait un don de 130.000 livres sterling (près de 155.000 euros) pour aider à reconstruire une église du Caire (Égypte) ravagée dimanche 14 août par un incendie qui a coûté la vie à 41 personnes.</w:t>
      </w:r>
    </w:p>
    <w:p w14:paraId="2847707C" w14:textId="77777777" w:rsidR="00E175F6" w:rsidRPr="00E175F6" w:rsidRDefault="00E175F6" w:rsidP="00E175F6">
      <w:pPr>
        <w:pStyle w:val="NormalWeb"/>
        <w:jc w:val="both"/>
        <w:rPr>
          <w:sz w:val="28"/>
          <w:szCs w:val="28"/>
        </w:rPr>
      </w:pPr>
      <w:r w:rsidRPr="00E175F6">
        <w:rPr>
          <w:sz w:val="28"/>
          <w:szCs w:val="28"/>
        </w:rPr>
        <w:t xml:space="preserve">Considéré comme le meilleur joueur de football africain sur ces cinq dernières années, l’attaquant égyptien de Liverpool, Mohamed Salah, s’est également illustré par sa générosité. Après </w:t>
      </w:r>
      <w:hyperlink r:id="rId5" w:tgtFrame="_blank" w:history="1">
        <w:r w:rsidRPr="00E175F6">
          <w:rPr>
            <w:rStyle w:val="Lienhypertexte"/>
            <w:sz w:val="28"/>
            <w:szCs w:val="28"/>
          </w:rPr>
          <w:t>le tragique incendie</w:t>
        </w:r>
      </w:hyperlink>
      <w:r w:rsidRPr="00E175F6">
        <w:rPr>
          <w:sz w:val="28"/>
          <w:szCs w:val="28"/>
        </w:rPr>
        <w:t xml:space="preserve"> de l’église Abu </w:t>
      </w:r>
      <w:proofErr w:type="spellStart"/>
      <w:r w:rsidRPr="00E175F6">
        <w:rPr>
          <w:sz w:val="28"/>
          <w:szCs w:val="28"/>
        </w:rPr>
        <w:t>Sifine</w:t>
      </w:r>
      <w:proofErr w:type="spellEnd"/>
      <w:r w:rsidRPr="00E175F6">
        <w:rPr>
          <w:sz w:val="28"/>
          <w:szCs w:val="28"/>
        </w:rPr>
        <w:t>, situé dans le quartier populaire d’Imbaba au Caire (Égypte), et qui a coûté la vie à 41 personnes, Mohamed Salah a fait un don de 130.000 livres sterling (près de 155.000 euros) afin d’aider à la reconstruction de l’édifice.</w:t>
      </w:r>
    </w:p>
    <w:p w14:paraId="57B305DC" w14:textId="65A58094" w:rsidR="00E175F6" w:rsidRPr="00E175F6" w:rsidRDefault="00E175F6" w:rsidP="00E175F6">
      <w:pPr>
        <w:pStyle w:val="NormalWeb"/>
        <w:jc w:val="both"/>
        <w:rPr>
          <w:sz w:val="28"/>
          <w:szCs w:val="28"/>
        </w:rPr>
      </w:pPr>
      <w:r w:rsidRPr="00E175F6">
        <w:rPr>
          <w:sz w:val="28"/>
          <w:szCs w:val="28"/>
        </w:rPr>
        <w:t xml:space="preserve">Ce n’est pas la première fois que l’attaquant de Liverpool fait preuve d’une belle générosité, </w:t>
      </w:r>
      <w:hyperlink r:id="rId6" w:tgtFrame="_blank" w:history="1">
        <w:r w:rsidRPr="00E175F6">
          <w:rPr>
            <w:rStyle w:val="Lienhypertexte"/>
            <w:sz w:val="28"/>
            <w:szCs w:val="28"/>
          </w:rPr>
          <w:t>rapportent</w:t>
        </w:r>
      </w:hyperlink>
      <w:r w:rsidRPr="00E175F6">
        <w:rPr>
          <w:sz w:val="28"/>
          <w:szCs w:val="28"/>
        </w:rPr>
        <w:t xml:space="preserve"> plusieurs médias anglais et égyptiens. En 2019, il avait déjà donné 2,48 millions de livres sterling à l’Institut national égyptien du cancer après qu’un attentat terroriste a tué 20 personnes. Il avait également donné plus de 500.000 livres sterling afin de financer des équipements à un hôpital égyptien pour les enfants atteints d’un cancer. En 2020, lors de la pandémie de Covid-19, il avait aussi été photographié en train de payer le carburant de certains fans à Liverpool. En juin, le </w:t>
      </w:r>
      <w:r w:rsidRPr="00E175F6">
        <w:rPr>
          <w:rStyle w:val="Accentuation"/>
          <w:sz w:val="28"/>
          <w:szCs w:val="28"/>
        </w:rPr>
        <w:t>Times</w:t>
      </w:r>
      <w:r>
        <w:rPr>
          <w:rStyle w:val="Accentuation"/>
          <w:sz w:val="28"/>
          <w:szCs w:val="28"/>
        </w:rPr>
        <w:t xml:space="preserve"> </w:t>
      </w:r>
      <w:hyperlink r:id="rId7" w:tgtFrame="_blank" w:history="1">
        <w:r w:rsidRPr="00E175F6">
          <w:rPr>
            <w:rStyle w:val="Lienhypertexte"/>
            <w:sz w:val="28"/>
            <w:szCs w:val="28"/>
          </w:rPr>
          <w:t>a classé</w:t>
        </w:r>
      </w:hyperlink>
      <w:r w:rsidRPr="00E175F6">
        <w:rPr>
          <w:sz w:val="28"/>
          <w:szCs w:val="28"/>
        </w:rPr>
        <w:t xml:space="preserve"> Mohamed Salah au huitième rang des personnes les plus charitables du Royaume-Uni.</w:t>
      </w:r>
    </w:p>
    <w:p w14:paraId="1F5A7827" w14:textId="3D05F467" w:rsidR="00593134" w:rsidRPr="00E175F6" w:rsidRDefault="00593134" w:rsidP="00E175F6"/>
    <w:sectPr w:rsidR="00593134" w:rsidRPr="00E175F6" w:rsidSect="0054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C5471"/>
    <w:rsid w:val="003E17E0"/>
    <w:rsid w:val="0040123F"/>
    <w:rsid w:val="004247EE"/>
    <w:rsid w:val="004E2629"/>
    <w:rsid w:val="005004EA"/>
    <w:rsid w:val="0054121B"/>
    <w:rsid w:val="005621D5"/>
    <w:rsid w:val="00580526"/>
    <w:rsid w:val="00593134"/>
    <w:rsid w:val="0066760D"/>
    <w:rsid w:val="00681776"/>
    <w:rsid w:val="00740265"/>
    <w:rsid w:val="0075132E"/>
    <w:rsid w:val="00753352"/>
    <w:rsid w:val="007666AD"/>
    <w:rsid w:val="007B527C"/>
    <w:rsid w:val="007D75AC"/>
    <w:rsid w:val="00807082"/>
    <w:rsid w:val="00826792"/>
    <w:rsid w:val="0085342F"/>
    <w:rsid w:val="00892104"/>
    <w:rsid w:val="008B1222"/>
    <w:rsid w:val="008B1BF3"/>
    <w:rsid w:val="00944F5D"/>
    <w:rsid w:val="009831C3"/>
    <w:rsid w:val="00A12D12"/>
    <w:rsid w:val="00A83BEC"/>
    <w:rsid w:val="00B91705"/>
    <w:rsid w:val="00BA7978"/>
    <w:rsid w:val="00C37E89"/>
    <w:rsid w:val="00C80E18"/>
    <w:rsid w:val="00D36202"/>
    <w:rsid w:val="00DE41DF"/>
    <w:rsid w:val="00E07F53"/>
    <w:rsid w:val="00E175F6"/>
    <w:rsid w:val="00E32160"/>
    <w:rsid w:val="00E82DAA"/>
    <w:rsid w:val="00EB7B77"/>
    <w:rsid w:val="00F07346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6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36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3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620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3620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3620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css-1coepuv">
    <w:name w:val="css-1coepuv"/>
    <w:basedOn w:val="Normal"/>
    <w:rsid w:val="00D3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36202"/>
    <w:rPr>
      <w:color w:val="0000FF"/>
      <w:u w:val="single"/>
    </w:rPr>
  </w:style>
  <w:style w:type="paragraph" w:customStyle="1" w:styleId="css-1fdfc6t">
    <w:name w:val="css-1fdfc6t"/>
    <w:basedOn w:val="Normal"/>
    <w:rsid w:val="00D3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D36202"/>
  </w:style>
  <w:style w:type="paragraph" w:styleId="NormalWeb">
    <w:name w:val="Normal (Web)"/>
    <w:basedOn w:val="Normal"/>
    <w:uiPriority w:val="99"/>
    <w:semiHidden/>
    <w:unhideWhenUsed/>
    <w:rsid w:val="00D3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te1fbj">
    <w:name w:val="css-te1fbj"/>
    <w:basedOn w:val="Normal"/>
    <w:rsid w:val="00E1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175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times.co.uk/article/giving-list-philanthropy-uk-sunday-times-rich-list-37v38d2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sun.co.uk/sport/19530759/mohamed-salah-donation-killed-fire-liverpool-charity/" TargetMode="External"/><Relationship Id="rId5" Type="http://schemas.openxmlformats.org/officeDocument/2006/relationships/hyperlink" Target="https://fr.aleteia.org/2022/08/16/41-morts-dans-lincendie-dune-eglise-au-caire-la-colere-des-fideles/" TargetMode="External"/><Relationship Id="rId4" Type="http://schemas.openxmlformats.org/officeDocument/2006/relationships/hyperlink" Target="https://fr.aleteia.org/author/agnes-pinard-legr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4</cp:revision>
  <dcterms:created xsi:type="dcterms:W3CDTF">2022-08-21T06:54:00Z</dcterms:created>
  <dcterms:modified xsi:type="dcterms:W3CDTF">2022-08-21T06:56:00Z</dcterms:modified>
</cp:coreProperties>
</file>