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83AE" w14:textId="7680680C" w:rsidR="00057D91" w:rsidRPr="00057D91" w:rsidRDefault="00057D91" w:rsidP="00057D91">
      <w:pPr>
        <w:pStyle w:val="Titre1"/>
        <w:jc w:val="center"/>
        <w:rPr>
          <w:b/>
          <w:bCs/>
          <w:sz w:val="44"/>
          <w:szCs w:val="44"/>
        </w:rPr>
      </w:pPr>
      <w:r w:rsidRPr="00057D91">
        <w:rPr>
          <w:b/>
          <w:bCs/>
          <w:sz w:val="44"/>
          <w:szCs w:val="44"/>
        </w:rPr>
        <w:t>L’Église de France se lance dans la course aux JO de 2024</w:t>
      </w:r>
    </w:p>
    <w:p w14:paraId="28D99CDA" w14:textId="77777777" w:rsidR="00057D91" w:rsidRDefault="00057D91" w:rsidP="00057D91">
      <w:pPr>
        <w:pStyle w:val="surtitle"/>
      </w:pPr>
      <w:r>
        <w:t>Enquête</w:t>
      </w:r>
    </w:p>
    <w:p w14:paraId="3F632DBD" w14:textId="77777777" w:rsidR="00057D91" w:rsidRPr="00057D91" w:rsidRDefault="00057D91" w:rsidP="00057D91">
      <w:pPr>
        <w:pStyle w:val="NormalWeb"/>
        <w:outlineLvl w:val="2"/>
        <w:rPr>
          <w:b/>
          <w:bCs/>
          <w:sz w:val="28"/>
          <w:szCs w:val="28"/>
        </w:rPr>
      </w:pPr>
      <w:r w:rsidRPr="00057D91">
        <w:rPr>
          <w:b/>
          <w:bCs/>
          <w:sz w:val="28"/>
          <w:szCs w:val="28"/>
        </w:rPr>
        <w:t>Un document décrivant l’importance du sport dans la société française sera présenté à la presse par la Conférence des évêques de France, mercredi 23 juin. C’est la première pierre d’un projet de longue haleine qui doit se concrétiser à l’horizon 2024, pour les Jeux olympiques de Paris.</w:t>
      </w:r>
    </w:p>
    <w:p w14:paraId="5ADE7DA1" w14:textId="77777777" w:rsidR="00057D91" w:rsidRDefault="00057D91" w:rsidP="00057D91">
      <w:pPr>
        <w:pStyle w:val="meta-author-name"/>
        <w:numPr>
          <w:ilvl w:val="0"/>
          <w:numId w:val="27"/>
        </w:numPr>
      </w:pPr>
      <w:r>
        <w:t xml:space="preserve">Matthieu Lasserre, </w:t>
      </w:r>
    </w:p>
    <w:p w14:paraId="24867EC1" w14:textId="77777777" w:rsidR="00057D91" w:rsidRDefault="00057D91" w:rsidP="00057D91">
      <w:pPr>
        <w:numPr>
          <w:ilvl w:val="0"/>
          <w:numId w:val="27"/>
        </w:numPr>
        <w:spacing w:before="100" w:beforeAutospacing="1" w:after="100" w:afterAutospacing="1" w:line="240" w:lineRule="auto"/>
      </w:pPr>
      <w:r>
        <w:t xml:space="preserve">le 23/06/2021 à 07:10 </w:t>
      </w:r>
    </w:p>
    <w:p w14:paraId="0FBD7675" w14:textId="74C64C26" w:rsidR="00057D91" w:rsidRDefault="00057D91" w:rsidP="00057D91">
      <w:r>
        <w:rPr>
          <w:noProof/>
        </w:rPr>
        <w:drawing>
          <wp:inline distT="0" distB="0" distL="0" distR="0" wp14:anchorId="19B29816" wp14:editId="53155763">
            <wp:extent cx="6645910" cy="4430395"/>
            <wp:effectExtent l="0" t="0" r="2540" b="8255"/>
            <wp:docPr id="4" name="Image 4" descr="L’Église de France se lance dans la course aux JO d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glise de France se lance dans la course aux JO de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72761B53" w14:textId="77777777" w:rsidR="00057D91" w:rsidRDefault="00057D91" w:rsidP="00057D91">
      <w:r>
        <w:t xml:space="preserve">Une commission s’est constituée pour préparer plus spécifiquement l’accueil des Jeux olympiques de 2024 sur le sol français. </w:t>
      </w:r>
    </w:p>
    <w:p w14:paraId="45259462" w14:textId="77777777" w:rsidR="00057D91" w:rsidRDefault="00057D91" w:rsidP="00057D91">
      <w:pPr>
        <w:pStyle w:val="NormalWeb"/>
        <w:spacing w:line="470" w:lineRule="atLeast"/>
        <w:rPr>
          <w:sz w:val="29"/>
          <w:szCs w:val="29"/>
        </w:rPr>
      </w:pPr>
      <w:r>
        <w:rPr>
          <w:sz w:val="29"/>
          <w:szCs w:val="29"/>
        </w:rPr>
        <w:t xml:space="preserve">L’Église de France reprend, à l’échelle nationale, le chemin des terrains. Après avoir pendant plusieurs années délaissé le sport, la voici prête à s’y réinvestir, à la faveur des </w:t>
      </w:r>
      <w:hyperlink r:id="rId6" w:tgtFrame="_self" w:history="1">
        <w:r>
          <w:rPr>
            <w:rStyle w:val="Lienhypertexte"/>
            <w:sz w:val="29"/>
            <w:szCs w:val="29"/>
          </w:rPr>
          <w:t>Jeux olympiques de Paris en 2024</w:t>
        </w:r>
      </w:hyperlink>
      <w:r>
        <w:rPr>
          <w:sz w:val="29"/>
          <w:szCs w:val="29"/>
        </w:rPr>
        <w:t xml:space="preserve">. La première étape de son plan consiste en la publication, au mois de septembre, d’un </w:t>
      </w:r>
      <w:r>
        <w:rPr>
          <w:rStyle w:val="Accentuation"/>
          <w:sz w:val="29"/>
          <w:szCs w:val="29"/>
        </w:rPr>
        <w:t>Document Épiscopat</w:t>
      </w:r>
      <w:r>
        <w:rPr>
          <w:sz w:val="29"/>
          <w:szCs w:val="29"/>
        </w:rPr>
        <w:t xml:space="preserve"> qui sera présenté lors d’un webinaire mercredi 23 juin, marquant la Journée olympique mondiale destinée à en promouvoir les valeurs.</w:t>
      </w:r>
    </w:p>
    <w:p w14:paraId="4DBA52AF" w14:textId="77777777" w:rsidR="00057D91" w:rsidRDefault="00057D91" w:rsidP="00057D91">
      <w:pPr>
        <w:pStyle w:val="NormalWeb"/>
        <w:spacing w:line="470" w:lineRule="atLeast"/>
        <w:rPr>
          <w:sz w:val="29"/>
          <w:szCs w:val="29"/>
        </w:rPr>
      </w:pPr>
      <w:r>
        <w:rPr>
          <w:rStyle w:val="Accentuation"/>
          <w:sz w:val="29"/>
          <w:szCs w:val="29"/>
        </w:rPr>
        <w:lastRenderedPageBreak/>
        <w:t>« Ce document présente à l’ensemble des évêques français le paysage sportif, dans son contexte historique</w:t>
      </w:r>
      <w:r>
        <w:rPr>
          <w:sz w:val="29"/>
          <w:szCs w:val="29"/>
        </w:rPr>
        <w:t xml:space="preserve">, explique le père Pascal Girard, l’un des responsables du groupe de travail “Église et sport”. </w:t>
      </w:r>
      <w:r>
        <w:rPr>
          <w:rStyle w:val="Accentuation"/>
          <w:sz w:val="29"/>
          <w:szCs w:val="29"/>
        </w:rPr>
        <w:t>Le but est de leur offrir un panorama du sport aujourd’hui et de proposer quelques pistes de réflexions pastorales et théologiques. »</w:t>
      </w:r>
      <w:r>
        <w:rPr>
          <w:sz w:val="29"/>
          <w:szCs w:val="29"/>
        </w:rPr>
        <w:t xml:space="preserve"> Ce groupe de travail a intégré le Conseil famille et société de la Conférence des évêques de France (CEF) en septembre 2020, à la suite d’une visite dudit conseil au Vatican en février de la même année. Il a pour mission de promouvoir et de mettre en lien les différents projets sportifs de l’Église en France.</w:t>
      </w:r>
    </w:p>
    <w:p w14:paraId="0002F0AD" w14:textId="77777777" w:rsidR="00057D91" w:rsidRDefault="00057D91" w:rsidP="00057D91">
      <w:pPr>
        <w:pStyle w:val="Titre3"/>
        <w:spacing w:line="470" w:lineRule="atLeast"/>
        <w:rPr>
          <w:sz w:val="27"/>
          <w:szCs w:val="27"/>
        </w:rPr>
      </w:pPr>
      <w:r>
        <w:t>Préparer les JO</w:t>
      </w:r>
    </w:p>
    <w:p w14:paraId="614EA362" w14:textId="301E300B" w:rsidR="00057D91" w:rsidRDefault="00057D91" w:rsidP="00057D91">
      <w:pPr>
        <w:pStyle w:val="NormalWeb"/>
        <w:spacing w:line="470" w:lineRule="atLeast"/>
        <w:rPr>
          <w:sz w:val="29"/>
          <w:szCs w:val="29"/>
        </w:rPr>
      </w:pPr>
      <w:r>
        <w:rPr>
          <w:sz w:val="29"/>
          <w:szCs w:val="29"/>
        </w:rPr>
        <w:t>Parallèlement, une commission s’est constituée pour préparer plus spécifiquement l’accueil des Jeux olympiques de 2024 sur le sol français. Parmi ses membres figurent Mgr Emmanuel Gobilliard, évêque auxiliaire de Lyon et nommé « Monsieur JO » des évêques de France, Mgr Philippe Marsset, évêque auxiliaire de Paris, ainsi que plusieurs prêtres, responsables associatifs et journalistes.</w:t>
      </w:r>
    </w:p>
    <w:p w14:paraId="20DEBF05" w14:textId="77777777" w:rsidR="00057D91" w:rsidRDefault="00057D91" w:rsidP="00057D91">
      <w:pPr>
        <w:pStyle w:val="NormalWeb"/>
        <w:spacing w:line="470" w:lineRule="atLeast"/>
        <w:rPr>
          <w:sz w:val="29"/>
          <w:szCs w:val="29"/>
        </w:rPr>
      </w:pPr>
      <w:r>
        <w:rPr>
          <w:rStyle w:val="Accentuation"/>
          <w:sz w:val="29"/>
          <w:szCs w:val="29"/>
        </w:rPr>
        <w:t xml:space="preserve">« Je serai, en quelque sorte, le correspondant de la CEF pour le Saint-Siège sur le sujet », </w:t>
      </w:r>
      <w:r>
        <w:rPr>
          <w:sz w:val="29"/>
          <w:szCs w:val="29"/>
        </w:rPr>
        <w:t xml:space="preserve">détaille Mgr Gobilliard. Si l’évêque auxiliaire de Lyon se réjouit d’une telle initiative, il déplore cependant le manque d’action de la CEF dans le sport ces dernières années. </w:t>
      </w:r>
      <w:r>
        <w:rPr>
          <w:rStyle w:val="Accentuation"/>
          <w:sz w:val="29"/>
          <w:szCs w:val="29"/>
        </w:rPr>
        <w:t>« À une certaine époque, on l’a négligé et cela a nui à notre action, notamment auprès des jeunes,</w:t>
      </w:r>
      <w:r>
        <w:rPr>
          <w:sz w:val="29"/>
          <w:szCs w:val="29"/>
        </w:rPr>
        <w:t xml:space="preserve"> admet-il. </w:t>
      </w:r>
      <w:r>
        <w:rPr>
          <w:rStyle w:val="Accentuation"/>
          <w:sz w:val="29"/>
          <w:szCs w:val="29"/>
        </w:rPr>
        <w:t>Les cours de catéchisme sont certes essentiels, mais il faut aussi les rejoindre sur ce qui les passionne ! »</w:t>
      </w:r>
    </w:p>
    <w:p w14:paraId="1C52E32F" w14:textId="77777777" w:rsidR="00057D91" w:rsidRDefault="00057D91" w:rsidP="00057D91">
      <w:pPr>
        <w:pStyle w:val="Titre3"/>
        <w:spacing w:line="470" w:lineRule="atLeast"/>
        <w:rPr>
          <w:sz w:val="27"/>
          <w:szCs w:val="27"/>
        </w:rPr>
      </w:pPr>
      <w:r>
        <w:t>« Une appli pour les sportifs chrétiens »</w:t>
      </w:r>
    </w:p>
    <w:p w14:paraId="32E236AD" w14:textId="77777777" w:rsidR="00057D91" w:rsidRDefault="00057D91" w:rsidP="00057D91">
      <w:pPr>
        <w:pStyle w:val="NormalWeb"/>
        <w:spacing w:line="470" w:lineRule="atLeast"/>
        <w:rPr>
          <w:sz w:val="29"/>
          <w:szCs w:val="29"/>
        </w:rPr>
      </w:pPr>
      <w:r>
        <w:rPr>
          <w:sz w:val="29"/>
          <w:szCs w:val="29"/>
        </w:rPr>
        <w:t xml:space="preserve">La mission de Mgr Philippe Marsset sera, quant à elle, davantage tournée vers la pastorale. </w:t>
      </w:r>
      <w:r>
        <w:rPr>
          <w:rStyle w:val="Accentuation"/>
          <w:sz w:val="29"/>
          <w:szCs w:val="29"/>
        </w:rPr>
        <w:t>« Nous avons déjà pris contact avec le Comité d’organisation des Jeux</w:t>
      </w:r>
      <w:r>
        <w:rPr>
          <w:sz w:val="29"/>
          <w:szCs w:val="29"/>
        </w:rPr>
        <w:t>, relate l’évêque auxiliaire</w:t>
      </w:r>
      <w:r>
        <w:rPr>
          <w:sz w:val="29"/>
          <w:szCs w:val="29"/>
        </w:rPr>
        <w:softHyphen/>
        <w:t xml:space="preserve"> de Paris. </w:t>
      </w:r>
      <w:r>
        <w:rPr>
          <w:rStyle w:val="Accentuation"/>
          <w:sz w:val="29"/>
          <w:szCs w:val="29"/>
        </w:rPr>
        <w:t>Nous allons d’une part trouver notre place auprès des athlètes, avec une aumônerie et des célébrations dans le village olympique. Et d’autre part, nous réfléchissons aux différentes manières dont la jeunesse, dans l’enseignement catholique, le scoutisme, les paroisses ou les patronages, peut vibrer aux valeurs olympiques, similaires aux valeurs évangéliques. »</w:t>
      </w:r>
    </w:p>
    <w:p w14:paraId="764CE5F0" w14:textId="77777777" w:rsidR="00057D91" w:rsidRDefault="00057D91" w:rsidP="00057D91">
      <w:pPr>
        <w:pStyle w:val="NormalWeb"/>
        <w:spacing w:line="470" w:lineRule="atLeast"/>
        <w:rPr>
          <w:sz w:val="29"/>
          <w:szCs w:val="29"/>
        </w:rPr>
      </w:pPr>
      <w:r>
        <w:rPr>
          <w:sz w:val="29"/>
          <w:szCs w:val="29"/>
        </w:rPr>
        <w:lastRenderedPageBreak/>
        <w:t xml:space="preserve">Les idées ne manquent pas pour contribuer à l’événement. </w:t>
      </w:r>
      <w:r>
        <w:rPr>
          <w:rStyle w:val="Accentuation"/>
          <w:sz w:val="29"/>
          <w:szCs w:val="29"/>
        </w:rPr>
        <w:t>« On peut imaginer des choses allant d’une appli pour les sportifs chrétiens à la production de documentaires en passant par des bénédictions d’athlètes »,</w:t>
      </w:r>
      <w:r>
        <w:rPr>
          <w:sz w:val="29"/>
          <w:szCs w:val="29"/>
        </w:rPr>
        <w:t xml:space="preserve"> s’enthousiasme Arnaud Bouthéon, chargé d’aider à la mobilisation de l’Église et de sa visibilité lors des Jeux. </w:t>
      </w:r>
      <w:r>
        <w:rPr>
          <w:rStyle w:val="Accentuation"/>
          <w:sz w:val="29"/>
          <w:szCs w:val="29"/>
        </w:rPr>
        <w:t>« Nous cherchons à impliquer les plus pauvres et les migrants dans des tournois de football ou de rugby en lien avec les patronages »,</w:t>
      </w:r>
      <w:r>
        <w:rPr>
          <w:sz w:val="29"/>
          <w:szCs w:val="29"/>
        </w:rPr>
        <w:t xml:space="preserve"> ajoute Mgr Marsset. La commission aura également un rôle à jouer dans la préparation des JO. </w:t>
      </w:r>
      <w:r>
        <w:rPr>
          <w:rStyle w:val="Accentuation"/>
          <w:sz w:val="29"/>
          <w:szCs w:val="29"/>
        </w:rPr>
        <w:t xml:space="preserve">« Dès les premières réunions, les organisateurs nous ont parlé de </w:t>
      </w:r>
      <w:hyperlink r:id="rId7" w:tgtFrame="_self" w:history="1">
        <w:r>
          <w:rPr>
            <w:rStyle w:val="Lienhypertexte"/>
            <w:sz w:val="29"/>
            <w:szCs w:val="29"/>
          </w:rPr>
          <w:t>Laudato Si</w:t>
        </w:r>
      </w:hyperlink>
      <w:r>
        <w:rPr>
          <w:sz w:val="29"/>
          <w:szCs w:val="29"/>
        </w:rPr>
        <w:t xml:space="preserve">, prévient l’évêque. </w:t>
      </w:r>
      <w:r>
        <w:rPr>
          <w:rStyle w:val="Accentuation"/>
          <w:sz w:val="29"/>
          <w:szCs w:val="29"/>
        </w:rPr>
        <w:t>Nous sommes d’ores et déjà attendus sur le thème de l’écologie. »</w:t>
      </w:r>
    </w:p>
    <w:p w14:paraId="7F1E2264" w14:textId="77777777" w:rsidR="00057D91" w:rsidRDefault="00057D91" w:rsidP="00057D91">
      <w:pPr>
        <w:pStyle w:val="Titre3"/>
        <w:spacing w:line="470" w:lineRule="atLeast"/>
        <w:rPr>
          <w:sz w:val="27"/>
          <w:szCs w:val="27"/>
        </w:rPr>
      </w:pPr>
      <w:r>
        <w:t>Ne pas négliger les Jeux paralympiques</w:t>
      </w:r>
    </w:p>
    <w:p w14:paraId="1B1547EF" w14:textId="0A2F841D" w:rsidR="00057D91" w:rsidRDefault="00057D91" w:rsidP="00057D91">
      <w:pPr>
        <w:pStyle w:val="NormalWeb"/>
        <w:spacing w:line="470" w:lineRule="atLeast"/>
        <w:rPr>
          <w:sz w:val="29"/>
          <w:szCs w:val="29"/>
        </w:rPr>
      </w:pPr>
      <w:r>
        <w:rPr>
          <w:sz w:val="29"/>
          <w:szCs w:val="29"/>
        </w:rPr>
        <w:t xml:space="preserve">L’enjeu est également pour les responsables catholiques de toucher au-delà des spectateurs et des athlètes qui seront présents à Paris. </w:t>
      </w:r>
      <w:r>
        <w:rPr>
          <w:rStyle w:val="Accentuation"/>
          <w:sz w:val="29"/>
          <w:szCs w:val="29"/>
        </w:rPr>
        <w:t>« Comment atteindre les gens derrière leur écran de télévision</w:t>
      </w:r>
      <w:r>
        <w:rPr>
          <w:rStyle w:val="Accentuation"/>
          <w:sz w:val="29"/>
          <w:szCs w:val="29"/>
        </w:rPr>
        <w:t xml:space="preserve"> </w:t>
      </w:r>
      <w:r>
        <w:rPr>
          <w:rStyle w:val="Accentuation"/>
          <w:sz w:val="29"/>
          <w:szCs w:val="29"/>
        </w:rPr>
        <w:t>?,</w:t>
      </w:r>
      <w:r>
        <w:rPr>
          <w:sz w:val="29"/>
          <w:szCs w:val="29"/>
        </w:rPr>
        <w:t xml:space="preserve"> s’interroge Mgr Gobilliard. </w:t>
      </w:r>
      <w:r>
        <w:rPr>
          <w:rStyle w:val="Accentuation"/>
          <w:sz w:val="29"/>
          <w:szCs w:val="29"/>
        </w:rPr>
        <w:t>On peut envisager des témoignages de sportifs chrétiens par exemple. »</w:t>
      </w:r>
    </w:p>
    <w:p w14:paraId="1A7552E6" w14:textId="77777777" w:rsidR="00057D91" w:rsidRDefault="00057D91" w:rsidP="00057D91">
      <w:pPr>
        <w:pStyle w:val="NormalWeb"/>
        <w:spacing w:line="470" w:lineRule="atLeast"/>
        <w:rPr>
          <w:sz w:val="29"/>
          <w:szCs w:val="29"/>
        </w:rPr>
      </w:pPr>
      <w:r>
        <w:rPr>
          <w:sz w:val="29"/>
          <w:szCs w:val="29"/>
        </w:rPr>
        <w:t>Pas question non plus d’oublier les compétiteurs en situation de handicap.</w:t>
      </w:r>
      <w:r>
        <w:rPr>
          <w:rStyle w:val="Accentuation"/>
          <w:sz w:val="29"/>
          <w:szCs w:val="29"/>
        </w:rPr>
        <w:t xml:space="preserve"> « Sur les Jeux paralympiques aussi, l’Église a des choses à dire</w:t>
      </w:r>
      <w:r>
        <w:rPr>
          <w:sz w:val="29"/>
          <w:szCs w:val="29"/>
        </w:rPr>
        <w:t xml:space="preserve">, indique Arnaud Bouthéon. </w:t>
      </w:r>
      <w:r>
        <w:rPr>
          <w:rStyle w:val="Accentuation"/>
          <w:sz w:val="29"/>
          <w:szCs w:val="29"/>
        </w:rPr>
        <w:t xml:space="preserve">Elle est là pour célébrer l’humanité bien portante mais aussi l’humanité blessée. » </w:t>
      </w:r>
      <w:r>
        <w:rPr>
          <w:sz w:val="29"/>
          <w:szCs w:val="29"/>
        </w:rPr>
        <w:t>Et de faire vivre les uns avec les autres</w:t>
      </w:r>
      <w:r>
        <w:rPr>
          <w:rStyle w:val="Accentuation"/>
          <w:sz w:val="29"/>
          <w:szCs w:val="29"/>
        </w:rPr>
        <w:t xml:space="preserve">. « Nous voulons permettre à des valides de participer à l’organisation des Jeux paralympiques et vice versa », </w:t>
      </w:r>
      <w:r>
        <w:rPr>
          <w:sz w:val="29"/>
          <w:szCs w:val="29"/>
        </w:rPr>
        <w:t>projette Mgr Marsset.</w:t>
      </w:r>
    </w:p>
    <w:p w14:paraId="21FA0870" w14:textId="77777777" w:rsidR="00057D91" w:rsidRDefault="00057D91" w:rsidP="00057D91">
      <w:pPr>
        <w:pStyle w:val="NormalWeb"/>
        <w:spacing w:line="470" w:lineRule="atLeast"/>
        <w:rPr>
          <w:sz w:val="29"/>
          <w:szCs w:val="29"/>
        </w:rPr>
      </w:pPr>
      <w:r>
        <w:rPr>
          <w:sz w:val="29"/>
          <w:szCs w:val="29"/>
        </w:rPr>
        <w:t xml:space="preserve">Pour l’heure, les équipes se mettent progressivement en place et réfléchissent à différents projets : des préparatifs en forme d’échauffement avant le début d’un travail de trois ans qui commencera après les </w:t>
      </w:r>
      <w:hyperlink r:id="rId8" w:tgtFrame="_self" w:history="1">
        <w:r>
          <w:rPr>
            <w:rStyle w:val="Lienhypertexte"/>
            <w:sz w:val="29"/>
            <w:szCs w:val="29"/>
          </w:rPr>
          <w:t>Jeux de Tokyo</w:t>
        </w:r>
      </w:hyperlink>
      <w:r>
        <w:rPr>
          <w:sz w:val="29"/>
          <w:szCs w:val="29"/>
        </w:rPr>
        <w:t>. Les premières initiatives pastorales seront en effet proposées et discutées lors d’une réunion entre les responsables catholiques le 5 octobre prochain.</w:t>
      </w:r>
    </w:p>
    <w:p w14:paraId="10228416" w14:textId="77777777" w:rsidR="00057D91" w:rsidRDefault="00057D91" w:rsidP="00057D91">
      <w:pPr>
        <w:pStyle w:val="NormalWeb"/>
        <w:spacing w:line="470" w:lineRule="atLeast"/>
        <w:rPr>
          <w:sz w:val="29"/>
          <w:szCs w:val="29"/>
        </w:rPr>
      </w:pPr>
      <w:r>
        <w:rPr>
          <w:sz w:val="29"/>
          <w:szCs w:val="29"/>
        </w:rPr>
        <w:t>-------</w:t>
      </w:r>
    </w:p>
    <w:p w14:paraId="1731F9D7" w14:textId="77777777" w:rsidR="00057D91" w:rsidRDefault="00057D91" w:rsidP="00057D91">
      <w:pPr>
        <w:pStyle w:val="Titre3"/>
        <w:spacing w:line="470" w:lineRule="atLeast"/>
        <w:rPr>
          <w:sz w:val="27"/>
          <w:szCs w:val="27"/>
        </w:rPr>
      </w:pPr>
      <w:r>
        <w:t>Paroles</w:t>
      </w:r>
    </w:p>
    <w:p w14:paraId="734A6945" w14:textId="77777777" w:rsidR="00057D91" w:rsidRDefault="00057D91" w:rsidP="00057D91">
      <w:pPr>
        <w:pStyle w:val="NormalWeb"/>
        <w:spacing w:line="470" w:lineRule="atLeast"/>
        <w:rPr>
          <w:sz w:val="29"/>
          <w:szCs w:val="29"/>
        </w:rPr>
      </w:pPr>
      <w:r>
        <w:rPr>
          <w:rStyle w:val="lev"/>
          <w:sz w:val="29"/>
          <w:szCs w:val="29"/>
        </w:rPr>
        <w:t>« Dans le sport, l’enseignement de l’Église est pertinent »</w:t>
      </w:r>
    </w:p>
    <w:p w14:paraId="08B576CD" w14:textId="77777777" w:rsidR="00057D91" w:rsidRDefault="00057D91" w:rsidP="00057D91">
      <w:pPr>
        <w:pStyle w:val="NormalWeb"/>
        <w:spacing w:line="470" w:lineRule="atLeast"/>
        <w:rPr>
          <w:sz w:val="29"/>
          <w:szCs w:val="29"/>
        </w:rPr>
      </w:pPr>
      <w:r>
        <w:rPr>
          <w:sz w:val="29"/>
          <w:szCs w:val="29"/>
        </w:rPr>
        <w:lastRenderedPageBreak/>
        <w:t>Valérie Fourneyron</w:t>
      </w:r>
      <w:r>
        <w:rPr>
          <w:rStyle w:val="Accentuation"/>
          <w:sz w:val="29"/>
          <w:szCs w:val="29"/>
        </w:rPr>
        <w:t>, ancienne ministre des Sports et contributrice au Document Épiscopat « Église et Sport ».</w:t>
      </w:r>
    </w:p>
    <w:p w14:paraId="349B5E54" w14:textId="77777777" w:rsidR="00057D91" w:rsidRDefault="00057D91" w:rsidP="00057D91">
      <w:pPr>
        <w:pStyle w:val="NormalWeb"/>
        <w:spacing w:line="470" w:lineRule="atLeast"/>
        <w:rPr>
          <w:sz w:val="29"/>
          <w:szCs w:val="29"/>
        </w:rPr>
      </w:pPr>
      <w:r>
        <w:rPr>
          <w:sz w:val="29"/>
          <w:szCs w:val="29"/>
        </w:rPr>
        <w:t>« Quand on travaille sur le sport, on pense à la notion de bien commun et à la formation de citoyens solidaires et fraternels. Sur ce point, l’enseignement de l’Église est tout à fait pertinent. À l’image d’un club sportif, elle porte des valeurs d’accueil, de respect, d’efforts, de découverte de la règle et de fraternité. Elle peut également apporter sa voix sur les dérives du sport : la recherche permanente de croissance des revenus, pour les athlètes et les organisations, tout comme pour les spectateurs au travers des paris sportifs. »</w:t>
      </w:r>
    </w:p>
    <w:p w14:paraId="3D7E02EC" w14:textId="1FA0E057" w:rsidR="00D273D5" w:rsidRPr="00057D91" w:rsidRDefault="00D273D5" w:rsidP="00057D91"/>
    <w:sectPr w:rsidR="00D273D5" w:rsidRPr="00057D91"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1F26"/>
    <w:multiLevelType w:val="multilevel"/>
    <w:tmpl w:val="6950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84969"/>
    <w:multiLevelType w:val="multilevel"/>
    <w:tmpl w:val="E9E4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C5DA8"/>
    <w:multiLevelType w:val="multilevel"/>
    <w:tmpl w:val="8B9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D3407"/>
    <w:multiLevelType w:val="multilevel"/>
    <w:tmpl w:val="57E0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837EF"/>
    <w:multiLevelType w:val="multilevel"/>
    <w:tmpl w:val="1CCC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1022A"/>
    <w:multiLevelType w:val="multilevel"/>
    <w:tmpl w:val="437AF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27"/>
  </w:num>
  <w:num w:numId="4">
    <w:abstractNumId w:val="8"/>
  </w:num>
  <w:num w:numId="5">
    <w:abstractNumId w:val="17"/>
  </w:num>
  <w:num w:numId="6">
    <w:abstractNumId w:val="14"/>
  </w:num>
  <w:num w:numId="7">
    <w:abstractNumId w:val="10"/>
  </w:num>
  <w:num w:numId="8">
    <w:abstractNumId w:val="4"/>
  </w:num>
  <w:num w:numId="9">
    <w:abstractNumId w:val="16"/>
  </w:num>
  <w:num w:numId="10">
    <w:abstractNumId w:val="2"/>
  </w:num>
  <w:num w:numId="11">
    <w:abstractNumId w:val="18"/>
  </w:num>
  <w:num w:numId="12">
    <w:abstractNumId w:val="11"/>
  </w:num>
  <w:num w:numId="13">
    <w:abstractNumId w:val="12"/>
  </w:num>
  <w:num w:numId="14">
    <w:abstractNumId w:val="5"/>
  </w:num>
  <w:num w:numId="15">
    <w:abstractNumId w:val="0"/>
  </w:num>
  <w:num w:numId="16">
    <w:abstractNumId w:val="9"/>
  </w:num>
  <w:num w:numId="17">
    <w:abstractNumId w:val="15"/>
  </w:num>
  <w:num w:numId="18">
    <w:abstractNumId w:val="6"/>
  </w:num>
  <w:num w:numId="19">
    <w:abstractNumId w:val="3"/>
  </w:num>
  <w:num w:numId="20">
    <w:abstractNumId w:val="28"/>
  </w:num>
  <w:num w:numId="21">
    <w:abstractNumId w:val="26"/>
  </w:num>
  <w:num w:numId="22">
    <w:abstractNumId w:val="7"/>
  </w:num>
  <w:num w:numId="23">
    <w:abstractNumId w:val="19"/>
  </w:num>
  <w:num w:numId="24">
    <w:abstractNumId w:val="20"/>
  </w:num>
  <w:num w:numId="25">
    <w:abstractNumId w:val="24"/>
  </w:num>
  <w:num w:numId="26">
    <w:abstractNumId w:val="13"/>
  </w:num>
  <w:num w:numId="27">
    <w:abstractNumId w:val="1"/>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57D91"/>
    <w:rsid w:val="00121892"/>
    <w:rsid w:val="00426DE6"/>
    <w:rsid w:val="0043176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218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customStyle="1" w:styleId="Titre3Car">
    <w:name w:val="Titre 3 Car"/>
    <w:basedOn w:val="Policepardfaut"/>
    <w:link w:val="Titre3"/>
    <w:uiPriority w:val="9"/>
    <w:semiHidden/>
    <w:rsid w:val="00121892"/>
    <w:rPr>
      <w:rFonts w:asciiTheme="majorHAnsi" w:eastAsiaTheme="majorEastAsia" w:hAnsiTheme="majorHAnsi" w:cstheme="majorBidi"/>
      <w:color w:val="1F3763" w:themeColor="accent1" w:themeShade="7F"/>
      <w:sz w:val="24"/>
      <w:szCs w:val="24"/>
    </w:rPr>
  </w:style>
  <w:style w:type="character" w:customStyle="1" w:styleId="block-itemtag">
    <w:name w:val="block-item__tag"/>
    <w:basedOn w:val="Policepardfaut"/>
    <w:rsid w:val="00121892"/>
  </w:style>
  <w:style w:type="paragraph" w:customStyle="1" w:styleId="surtitle">
    <w:name w:val="surtitle"/>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121892"/>
  </w:style>
  <w:style w:type="paragraph" w:customStyle="1" w:styleId="contain-share-buttons">
    <w:name w:val="contain-share-buttons"/>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121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21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063028">
      <w:bodyDiv w:val="1"/>
      <w:marLeft w:val="0"/>
      <w:marRight w:val="0"/>
      <w:marTop w:val="0"/>
      <w:marBottom w:val="0"/>
      <w:divBdr>
        <w:top w:val="none" w:sz="0" w:space="0" w:color="auto"/>
        <w:left w:val="none" w:sz="0" w:space="0" w:color="auto"/>
        <w:bottom w:val="none" w:sz="0" w:space="0" w:color="auto"/>
        <w:right w:val="none" w:sz="0" w:space="0" w:color="auto"/>
      </w:divBdr>
      <w:divsChild>
        <w:div w:id="1185749892">
          <w:marLeft w:val="0"/>
          <w:marRight w:val="0"/>
          <w:marTop w:val="0"/>
          <w:marBottom w:val="0"/>
          <w:divBdr>
            <w:top w:val="none" w:sz="0" w:space="0" w:color="auto"/>
            <w:left w:val="none" w:sz="0" w:space="0" w:color="auto"/>
            <w:bottom w:val="none" w:sz="0" w:space="0" w:color="auto"/>
            <w:right w:val="none" w:sz="0" w:space="0" w:color="auto"/>
          </w:divBdr>
        </w:div>
        <w:div w:id="444930549">
          <w:marLeft w:val="0"/>
          <w:marRight w:val="0"/>
          <w:marTop w:val="0"/>
          <w:marBottom w:val="0"/>
          <w:divBdr>
            <w:top w:val="none" w:sz="0" w:space="0" w:color="auto"/>
            <w:left w:val="none" w:sz="0" w:space="0" w:color="auto"/>
            <w:bottom w:val="none" w:sz="0" w:space="0" w:color="auto"/>
            <w:right w:val="none" w:sz="0" w:space="0" w:color="auto"/>
          </w:divBdr>
          <w:divsChild>
            <w:div w:id="1807627005">
              <w:marLeft w:val="0"/>
              <w:marRight w:val="0"/>
              <w:marTop w:val="0"/>
              <w:marBottom w:val="0"/>
              <w:divBdr>
                <w:top w:val="none" w:sz="0" w:space="0" w:color="auto"/>
                <w:left w:val="none" w:sz="0" w:space="0" w:color="auto"/>
                <w:bottom w:val="none" w:sz="0" w:space="0" w:color="auto"/>
                <w:right w:val="none" w:sz="0" w:space="0" w:color="auto"/>
              </w:divBdr>
              <w:divsChild>
                <w:div w:id="3462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315">
          <w:marLeft w:val="0"/>
          <w:marRight w:val="0"/>
          <w:marTop w:val="0"/>
          <w:marBottom w:val="0"/>
          <w:divBdr>
            <w:top w:val="none" w:sz="0" w:space="0" w:color="auto"/>
            <w:left w:val="none" w:sz="0" w:space="0" w:color="auto"/>
            <w:bottom w:val="none" w:sz="0" w:space="0" w:color="auto"/>
            <w:right w:val="none" w:sz="0" w:space="0" w:color="auto"/>
          </w:divBdr>
          <w:divsChild>
            <w:div w:id="1830250721">
              <w:marLeft w:val="0"/>
              <w:marRight w:val="0"/>
              <w:marTop w:val="0"/>
              <w:marBottom w:val="0"/>
              <w:divBdr>
                <w:top w:val="none" w:sz="0" w:space="0" w:color="auto"/>
                <w:left w:val="none" w:sz="0" w:space="0" w:color="auto"/>
                <w:bottom w:val="none" w:sz="0" w:space="0" w:color="auto"/>
                <w:right w:val="none" w:sz="0" w:space="0" w:color="auto"/>
              </w:divBdr>
            </w:div>
            <w:div w:id="63529142">
              <w:marLeft w:val="0"/>
              <w:marRight w:val="0"/>
              <w:marTop w:val="0"/>
              <w:marBottom w:val="0"/>
              <w:divBdr>
                <w:top w:val="none" w:sz="0" w:space="0" w:color="auto"/>
                <w:left w:val="none" w:sz="0" w:space="0" w:color="auto"/>
                <w:bottom w:val="none" w:sz="0" w:space="0" w:color="auto"/>
                <w:right w:val="none" w:sz="0" w:space="0" w:color="auto"/>
              </w:divBdr>
              <w:divsChild>
                <w:div w:id="815340030">
                  <w:marLeft w:val="0"/>
                  <w:marRight w:val="0"/>
                  <w:marTop w:val="0"/>
                  <w:marBottom w:val="0"/>
                  <w:divBdr>
                    <w:top w:val="none" w:sz="0" w:space="0" w:color="auto"/>
                    <w:left w:val="none" w:sz="0" w:space="0" w:color="auto"/>
                    <w:bottom w:val="none" w:sz="0" w:space="0" w:color="auto"/>
                    <w:right w:val="none" w:sz="0" w:space="0" w:color="auto"/>
                  </w:divBdr>
                </w:div>
                <w:div w:id="1002011310">
                  <w:marLeft w:val="0"/>
                  <w:marRight w:val="0"/>
                  <w:marTop w:val="0"/>
                  <w:marBottom w:val="0"/>
                  <w:divBdr>
                    <w:top w:val="none" w:sz="0" w:space="0" w:color="auto"/>
                    <w:left w:val="none" w:sz="0" w:space="0" w:color="auto"/>
                    <w:bottom w:val="none" w:sz="0" w:space="0" w:color="auto"/>
                    <w:right w:val="none" w:sz="0" w:space="0" w:color="auto"/>
                  </w:divBdr>
                </w:div>
              </w:divsChild>
            </w:div>
            <w:div w:id="1454783554">
              <w:marLeft w:val="0"/>
              <w:marRight w:val="0"/>
              <w:marTop w:val="0"/>
              <w:marBottom w:val="0"/>
              <w:divBdr>
                <w:top w:val="none" w:sz="0" w:space="0" w:color="auto"/>
                <w:left w:val="none" w:sz="0" w:space="0" w:color="auto"/>
                <w:bottom w:val="none" w:sz="0" w:space="0" w:color="auto"/>
                <w:right w:val="none" w:sz="0" w:space="0" w:color="auto"/>
              </w:divBdr>
            </w:div>
            <w:div w:id="572202739">
              <w:marLeft w:val="0"/>
              <w:marRight w:val="0"/>
              <w:marTop w:val="0"/>
              <w:marBottom w:val="0"/>
              <w:divBdr>
                <w:top w:val="none" w:sz="0" w:space="0" w:color="auto"/>
                <w:left w:val="none" w:sz="0" w:space="0" w:color="auto"/>
                <w:bottom w:val="none" w:sz="0" w:space="0" w:color="auto"/>
                <w:right w:val="none" w:sz="0" w:space="0" w:color="auto"/>
              </w:divBdr>
            </w:div>
            <w:div w:id="1980378356">
              <w:marLeft w:val="0"/>
              <w:marRight w:val="0"/>
              <w:marTop w:val="0"/>
              <w:marBottom w:val="0"/>
              <w:divBdr>
                <w:top w:val="none" w:sz="0" w:space="0" w:color="auto"/>
                <w:left w:val="none" w:sz="0" w:space="0" w:color="auto"/>
                <w:bottom w:val="none" w:sz="0" w:space="0" w:color="auto"/>
                <w:right w:val="none" w:sz="0" w:space="0" w:color="auto"/>
              </w:divBdr>
            </w:div>
            <w:div w:id="1999378871">
              <w:marLeft w:val="0"/>
              <w:marRight w:val="0"/>
              <w:marTop w:val="0"/>
              <w:marBottom w:val="0"/>
              <w:divBdr>
                <w:top w:val="none" w:sz="0" w:space="0" w:color="auto"/>
                <w:left w:val="none" w:sz="0" w:space="0" w:color="auto"/>
                <w:bottom w:val="none" w:sz="0" w:space="0" w:color="auto"/>
                <w:right w:val="none" w:sz="0" w:space="0" w:color="auto"/>
              </w:divBdr>
            </w:div>
            <w:div w:id="52391906">
              <w:marLeft w:val="0"/>
              <w:marRight w:val="0"/>
              <w:marTop w:val="0"/>
              <w:marBottom w:val="0"/>
              <w:divBdr>
                <w:top w:val="none" w:sz="0" w:space="0" w:color="auto"/>
                <w:left w:val="none" w:sz="0" w:space="0" w:color="auto"/>
                <w:bottom w:val="none" w:sz="0" w:space="0" w:color="auto"/>
                <w:right w:val="none" w:sz="0" w:space="0" w:color="auto"/>
              </w:divBdr>
            </w:div>
            <w:div w:id="914364910">
              <w:marLeft w:val="0"/>
              <w:marRight w:val="0"/>
              <w:marTop w:val="0"/>
              <w:marBottom w:val="0"/>
              <w:divBdr>
                <w:top w:val="none" w:sz="0" w:space="0" w:color="auto"/>
                <w:left w:val="none" w:sz="0" w:space="0" w:color="auto"/>
                <w:bottom w:val="none" w:sz="0" w:space="0" w:color="auto"/>
                <w:right w:val="none" w:sz="0" w:space="0" w:color="auto"/>
              </w:divBdr>
            </w:div>
            <w:div w:id="1284310134">
              <w:marLeft w:val="0"/>
              <w:marRight w:val="0"/>
              <w:marTop w:val="0"/>
              <w:marBottom w:val="0"/>
              <w:divBdr>
                <w:top w:val="none" w:sz="0" w:space="0" w:color="auto"/>
                <w:left w:val="none" w:sz="0" w:space="0" w:color="auto"/>
                <w:bottom w:val="none" w:sz="0" w:space="0" w:color="auto"/>
                <w:right w:val="none" w:sz="0" w:space="0" w:color="auto"/>
              </w:divBdr>
            </w:div>
          </w:divsChild>
        </w:div>
        <w:div w:id="156850914">
          <w:marLeft w:val="0"/>
          <w:marRight w:val="0"/>
          <w:marTop w:val="0"/>
          <w:marBottom w:val="0"/>
          <w:divBdr>
            <w:top w:val="none" w:sz="0" w:space="0" w:color="auto"/>
            <w:left w:val="none" w:sz="0" w:space="0" w:color="auto"/>
            <w:bottom w:val="none" w:sz="0" w:space="0" w:color="auto"/>
            <w:right w:val="none" w:sz="0" w:space="0" w:color="auto"/>
          </w:divBdr>
          <w:divsChild>
            <w:div w:id="1282301901">
              <w:marLeft w:val="0"/>
              <w:marRight w:val="0"/>
              <w:marTop w:val="0"/>
              <w:marBottom w:val="0"/>
              <w:divBdr>
                <w:top w:val="none" w:sz="0" w:space="0" w:color="auto"/>
                <w:left w:val="none" w:sz="0" w:space="0" w:color="auto"/>
                <w:bottom w:val="none" w:sz="0" w:space="0" w:color="auto"/>
                <w:right w:val="none" w:sz="0" w:space="0" w:color="auto"/>
              </w:divBdr>
              <w:divsChild>
                <w:div w:id="2037583778">
                  <w:marLeft w:val="0"/>
                  <w:marRight w:val="0"/>
                  <w:marTop w:val="0"/>
                  <w:marBottom w:val="0"/>
                  <w:divBdr>
                    <w:top w:val="none" w:sz="0" w:space="0" w:color="auto"/>
                    <w:left w:val="none" w:sz="0" w:space="0" w:color="auto"/>
                    <w:bottom w:val="none" w:sz="0" w:space="0" w:color="auto"/>
                    <w:right w:val="none" w:sz="0" w:space="0" w:color="auto"/>
                  </w:divBdr>
                  <w:divsChild>
                    <w:div w:id="1181318882">
                      <w:marLeft w:val="0"/>
                      <w:marRight w:val="0"/>
                      <w:marTop w:val="0"/>
                      <w:marBottom w:val="0"/>
                      <w:divBdr>
                        <w:top w:val="none" w:sz="0" w:space="0" w:color="auto"/>
                        <w:left w:val="none" w:sz="0" w:space="0" w:color="auto"/>
                        <w:bottom w:val="none" w:sz="0" w:space="0" w:color="auto"/>
                        <w:right w:val="none" w:sz="0" w:space="0" w:color="auto"/>
                      </w:divBdr>
                    </w:div>
                    <w:div w:id="1621062406">
                      <w:marLeft w:val="0"/>
                      <w:marRight w:val="0"/>
                      <w:marTop w:val="0"/>
                      <w:marBottom w:val="0"/>
                      <w:divBdr>
                        <w:top w:val="none" w:sz="0" w:space="0" w:color="auto"/>
                        <w:left w:val="none" w:sz="0" w:space="0" w:color="auto"/>
                        <w:bottom w:val="none" w:sz="0" w:space="0" w:color="auto"/>
                        <w:right w:val="none" w:sz="0" w:space="0" w:color="auto"/>
                      </w:divBdr>
                    </w:div>
                    <w:div w:id="1165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50657">
              <w:marLeft w:val="0"/>
              <w:marRight w:val="0"/>
              <w:marTop w:val="0"/>
              <w:marBottom w:val="0"/>
              <w:divBdr>
                <w:top w:val="none" w:sz="0" w:space="0" w:color="auto"/>
                <w:left w:val="none" w:sz="0" w:space="0" w:color="auto"/>
                <w:bottom w:val="none" w:sz="0" w:space="0" w:color="auto"/>
                <w:right w:val="none" w:sz="0" w:space="0" w:color="auto"/>
              </w:divBdr>
              <w:divsChild>
                <w:div w:id="130907357">
                  <w:marLeft w:val="0"/>
                  <w:marRight w:val="0"/>
                  <w:marTop w:val="0"/>
                  <w:marBottom w:val="0"/>
                  <w:divBdr>
                    <w:top w:val="none" w:sz="0" w:space="0" w:color="auto"/>
                    <w:left w:val="none" w:sz="0" w:space="0" w:color="auto"/>
                    <w:bottom w:val="none" w:sz="0" w:space="0" w:color="auto"/>
                    <w:right w:val="none" w:sz="0" w:space="0" w:color="auto"/>
                  </w:divBdr>
                  <w:divsChild>
                    <w:div w:id="313217807">
                      <w:marLeft w:val="0"/>
                      <w:marRight w:val="0"/>
                      <w:marTop w:val="0"/>
                      <w:marBottom w:val="0"/>
                      <w:divBdr>
                        <w:top w:val="none" w:sz="0" w:space="0" w:color="auto"/>
                        <w:left w:val="none" w:sz="0" w:space="0" w:color="auto"/>
                        <w:bottom w:val="none" w:sz="0" w:space="0" w:color="auto"/>
                        <w:right w:val="none" w:sz="0" w:space="0" w:color="auto"/>
                      </w:divBdr>
                      <w:divsChild>
                        <w:div w:id="1800298176">
                          <w:marLeft w:val="0"/>
                          <w:marRight w:val="0"/>
                          <w:marTop w:val="0"/>
                          <w:marBottom w:val="0"/>
                          <w:divBdr>
                            <w:top w:val="none" w:sz="0" w:space="0" w:color="auto"/>
                            <w:left w:val="none" w:sz="0" w:space="0" w:color="auto"/>
                            <w:bottom w:val="none" w:sz="0" w:space="0" w:color="auto"/>
                            <w:right w:val="none" w:sz="0" w:space="0" w:color="auto"/>
                          </w:divBdr>
                          <w:divsChild>
                            <w:div w:id="349726221">
                              <w:marLeft w:val="0"/>
                              <w:marRight w:val="0"/>
                              <w:marTop w:val="0"/>
                              <w:marBottom w:val="0"/>
                              <w:divBdr>
                                <w:top w:val="none" w:sz="0" w:space="0" w:color="auto"/>
                                <w:left w:val="none" w:sz="0" w:space="0" w:color="auto"/>
                                <w:bottom w:val="none" w:sz="0" w:space="0" w:color="auto"/>
                                <w:right w:val="none" w:sz="0" w:space="0" w:color="auto"/>
                              </w:divBdr>
                            </w:div>
                            <w:div w:id="10606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304203">
      <w:bodyDiv w:val="1"/>
      <w:marLeft w:val="0"/>
      <w:marRight w:val="0"/>
      <w:marTop w:val="0"/>
      <w:marBottom w:val="0"/>
      <w:divBdr>
        <w:top w:val="none" w:sz="0" w:space="0" w:color="auto"/>
        <w:left w:val="none" w:sz="0" w:space="0" w:color="auto"/>
        <w:bottom w:val="none" w:sz="0" w:space="0" w:color="auto"/>
        <w:right w:val="none" w:sz="0" w:space="0" w:color="auto"/>
      </w:divBdr>
      <w:divsChild>
        <w:div w:id="329456406">
          <w:marLeft w:val="0"/>
          <w:marRight w:val="0"/>
          <w:marTop w:val="0"/>
          <w:marBottom w:val="0"/>
          <w:divBdr>
            <w:top w:val="none" w:sz="0" w:space="0" w:color="auto"/>
            <w:left w:val="none" w:sz="0" w:space="0" w:color="auto"/>
            <w:bottom w:val="none" w:sz="0" w:space="0" w:color="auto"/>
            <w:right w:val="none" w:sz="0" w:space="0" w:color="auto"/>
          </w:divBdr>
        </w:div>
        <w:div w:id="1629314664">
          <w:marLeft w:val="0"/>
          <w:marRight w:val="0"/>
          <w:marTop w:val="0"/>
          <w:marBottom w:val="0"/>
          <w:divBdr>
            <w:top w:val="none" w:sz="0" w:space="0" w:color="auto"/>
            <w:left w:val="none" w:sz="0" w:space="0" w:color="auto"/>
            <w:bottom w:val="none" w:sz="0" w:space="0" w:color="auto"/>
            <w:right w:val="none" w:sz="0" w:space="0" w:color="auto"/>
          </w:divBdr>
          <w:divsChild>
            <w:div w:id="1029375646">
              <w:marLeft w:val="0"/>
              <w:marRight w:val="0"/>
              <w:marTop w:val="0"/>
              <w:marBottom w:val="0"/>
              <w:divBdr>
                <w:top w:val="none" w:sz="0" w:space="0" w:color="auto"/>
                <w:left w:val="none" w:sz="0" w:space="0" w:color="auto"/>
                <w:bottom w:val="none" w:sz="0" w:space="0" w:color="auto"/>
                <w:right w:val="none" w:sz="0" w:space="0" w:color="auto"/>
              </w:divBdr>
              <w:divsChild>
                <w:div w:id="9028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3908">
          <w:marLeft w:val="0"/>
          <w:marRight w:val="0"/>
          <w:marTop w:val="0"/>
          <w:marBottom w:val="0"/>
          <w:divBdr>
            <w:top w:val="none" w:sz="0" w:space="0" w:color="auto"/>
            <w:left w:val="none" w:sz="0" w:space="0" w:color="auto"/>
            <w:bottom w:val="none" w:sz="0" w:space="0" w:color="auto"/>
            <w:right w:val="none" w:sz="0" w:space="0" w:color="auto"/>
          </w:divBdr>
          <w:divsChild>
            <w:div w:id="1947811192">
              <w:marLeft w:val="0"/>
              <w:marRight w:val="0"/>
              <w:marTop w:val="0"/>
              <w:marBottom w:val="0"/>
              <w:divBdr>
                <w:top w:val="none" w:sz="0" w:space="0" w:color="auto"/>
                <w:left w:val="none" w:sz="0" w:space="0" w:color="auto"/>
                <w:bottom w:val="none" w:sz="0" w:space="0" w:color="auto"/>
                <w:right w:val="none" w:sz="0" w:space="0" w:color="auto"/>
              </w:divBdr>
            </w:div>
            <w:div w:id="349572337">
              <w:marLeft w:val="0"/>
              <w:marRight w:val="0"/>
              <w:marTop w:val="0"/>
              <w:marBottom w:val="0"/>
              <w:divBdr>
                <w:top w:val="none" w:sz="0" w:space="0" w:color="auto"/>
                <w:left w:val="none" w:sz="0" w:space="0" w:color="auto"/>
                <w:bottom w:val="none" w:sz="0" w:space="0" w:color="auto"/>
                <w:right w:val="none" w:sz="0" w:space="0" w:color="auto"/>
              </w:divBdr>
              <w:divsChild>
                <w:div w:id="1158300166">
                  <w:marLeft w:val="0"/>
                  <w:marRight w:val="0"/>
                  <w:marTop w:val="0"/>
                  <w:marBottom w:val="0"/>
                  <w:divBdr>
                    <w:top w:val="none" w:sz="0" w:space="0" w:color="auto"/>
                    <w:left w:val="none" w:sz="0" w:space="0" w:color="auto"/>
                    <w:bottom w:val="none" w:sz="0" w:space="0" w:color="auto"/>
                    <w:right w:val="none" w:sz="0" w:space="0" w:color="auto"/>
                  </w:divBdr>
                </w:div>
                <w:div w:id="2072727231">
                  <w:marLeft w:val="0"/>
                  <w:marRight w:val="0"/>
                  <w:marTop w:val="0"/>
                  <w:marBottom w:val="0"/>
                  <w:divBdr>
                    <w:top w:val="none" w:sz="0" w:space="0" w:color="auto"/>
                    <w:left w:val="none" w:sz="0" w:space="0" w:color="auto"/>
                    <w:bottom w:val="none" w:sz="0" w:space="0" w:color="auto"/>
                    <w:right w:val="none" w:sz="0" w:space="0" w:color="auto"/>
                  </w:divBdr>
                </w:div>
              </w:divsChild>
            </w:div>
            <w:div w:id="2091343697">
              <w:marLeft w:val="0"/>
              <w:marRight w:val="0"/>
              <w:marTop w:val="0"/>
              <w:marBottom w:val="0"/>
              <w:divBdr>
                <w:top w:val="none" w:sz="0" w:space="0" w:color="auto"/>
                <w:left w:val="none" w:sz="0" w:space="0" w:color="auto"/>
                <w:bottom w:val="none" w:sz="0" w:space="0" w:color="auto"/>
                <w:right w:val="none" w:sz="0" w:space="0" w:color="auto"/>
              </w:divBdr>
            </w:div>
            <w:div w:id="1255165181">
              <w:marLeft w:val="0"/>
              <w:marRight w:val="0"/>
              <w:marTop w:val="0"/>
              <w:marBottom w:val="0"/>
              <w:divBdr>
                <w:top w:val="none" w:sz="0" w:space="0" w:color="auto"/>
                <w:left w:val="none" w:sz="0" w:space="0" w:color="auto"/>
                <w:bottom w:val="none" w:sz="0" w:space="0" w:color="auto"/>
                <w:right w:val="none" w:sz="0" w:space="0" w:color="auto"/>
              </w:divBdr>
            </w:div>
            <w:div w:id="1167329238">
              <w:marLeft w:val="0"/>
              <w:marRight w:val="0"/>
              <w:marTop w:val="0"/>
              <w:marBottom w:val="0"/>
              <w:divBdr>
                <w:top w:val="none" w:sz="0" w:space="0" w:color="auto"/>
                <w:left w:val="none" w:sz="0" w:space="0" w:color="auto"/>
                <w:bottom w:val="none" w:sz="0" w:space="0" w:color="auto"/>
                <w:right w:val="none" w:sz="0" w:space="0" w:color="auto"/>
              </w:divBdr>
            </w:div>
            <w:div w:id="1268536425">
              <w:marLeft w:val="0"/>
              <w:marRight w:val="0"/>
              <w:marTop w:val="0"/>
              <w:marBottom w:val="0"/>
              <w:divBdr>
                <w:top w:val="none" w:sz="0" w:space="0" w:color="auto"/>
                <w:left w:val="none" w:sz="0" w:space="0" w:color="auto"/>
                <w:bottom w:val="none" w:sz="0" w:space="0" w:color="auto"/>
                <w:right w:val="none" w:sz="0" w:space="0" w:color="auto"/>
              </w:divBdr>
            </w:div>
            <w:div w:id="488445463">
              <w:marLeft w:val="0"/>
              <w:marRight w:val="0"/>
              <w:marTop w:val="0"/>
              <w:marBottom w:val="0"/>
              <w:divBdr>
                <w:top w:val="none" w:sz="0" w:space="0" w:color="auto"/>
                <w:left w:val="none" w:sz="0" w:space="0" w:color="auto"/>
                <w:bottom w:val="none" w:sz="0" w:space="0" w:color="auto"/>
                <w:right w:val="none" w:sz="0" w:space="0" w:color="auto"/>
              </w:divBdr>
            </w:div>
            <w:div w:id="2084598201">
              <w:marLeft w:val="0"/>
              <w:marRight w:val="0"/>
              <w:marTop w:val="0"/>
              <w:marBottom w:val="0"/>
              <w:divBdr>
                <w:top w:val="none" w:sz="0" w:space="0" w:color="auto"/>
                <w:left w:val="none" w:sz="0" w:space="0" w:color="auto"/>
                <w:bottom w:val="none" w:sz="0" w:space="0" w:color="auto"/>
                <w:right w:val="none" w:sz="0" w:space="0" w:color="auto"/>
              </w:divBdr>
            </w:div>
            <w:div w:id="362900165">
              <w:marLeft w:val="0"/>
              <w:marRight w:val="0"/>
              <w:marTop w:val="0"/>
              <w:marBottom w:val="0"/>
              <w:divBdr>
                <w:top w:val="none" w:sz="0" w:space="0" w:color="auto"/>
                <w:left w:val="none" w:sz="0" w:space="0" w:color="auto"/>
                <w:bottom w:val="none" w:sz="0" w:space="0" w:color="auto"/>
                <w:right w:val="none" w:sz="0" w:space="0" w:color="auto"/>
              </w:divBdr>
            </w:div>
          </w:divsChild>
        </w:div>
        <w:div w:id="1991015812">
          <w:marLeft w:val="0"/>
          <w:marRight w:val="0"/>
          <w:marTop w:val="0"/>
          <w:marBottom w:val="0"/>
          <w:divBdr>
            <w:top w:val="none" w:sz="0" w:space="0" w:color="auto"/>
            <w:left w:val="none" w:sz="0" w:space="0" w:color="auto"/>
            <w:bottom w:val="none" w:sz="0" w:space="0" w:color="auto"/>
            <w:right w:val="none" w:sz="0" w:space="0" w:color="auto"/>
          </w:divBdr>
          <w:divsChild>
            <w:div w:id="1981231851">
              <w:marLeft w:val="0"/>
              <w:marRight w:val="0"/>
              <w:marTop w:val="0"/>
              <w:marBottom w:val="0"/>
              <w:divBdr>
                <w:top w:val="none" w:sz="0" w:space="0" w:color="auto"/>
                <w:left w:val="none" w:sz="0" w:space="0" w:color="auto"/>
                <w:bottom w:val="none" w:sz="0" w:space="0" w:color="auto"/>
                <w:right w:val="none" w:sz="0" w:space="0" w:color="auto"/>
              </w:divBdr>
              <w:divsChild>
                <w:div w:id="934292723">
                  <w:marLeft w:val="0"/>
                  <w:marRight w:val="0"/>
                  <w:marTop w:val="0"/>
                  <w:marBottom w:val="0"/>
                  <w:divBdr>
                    <w:top w:val="none" w:sz="0" w:space="0" w:color="auto"/>
                    <w:left w:val="none" w:sz="0" w:space="0" w:color="auto"/>
                    <w:bottom w:val="none" w:sz="0" w:space="0" w:color="auto"/>
                    <w:right w:val="none" w:sz="0" w:space="0" w:color="auto"/>
                  </w:divBdr>
                  <w:divsChild>
                    <w:div w:id="1841198065">
                      <w:marLeft w:val="0"/>
                      <w:marRight w:val="0"/>
                      <w:marTop w:val="0"/>
                      <w:marBottom w:val="0"/>
                      <w:divBdr>
                        <w:top w:val="none" w:sz="0" w:space="0" w:color="auto"/>
                        <w:left w:val="none" w:sz="0" w:space="0" w:color="auto"/>
                        <w:bottom w:val="none" w:sz="0" w:space="0" w:color="auto"/>
                        <w:right w:val="none" w:sz="0" w:space="0" w:color="auto"/>
                      </w:divBdr>
                    </w:div>
                    <w:div w:id="1155223113">
                      <w:marLeft w:val="0"/>
                      <w:marRight w:val="0"/>
                      <w:marTop w:val="0"/>
                      <w:marBottom w:val="0"/>
                      <w:divBdr>
                        <w:top w:val="none" w:sz="0" w:space="0" w:color="auto"/>
                        <w:left w:val="none" w:sz="0" w:space="0" w:color="auto"/>
                        <w:bottom w:val="none" w:sz="0" w:space="0" w:color="auto"/>
                        <w:right w:val="none" w:sz="0" w:space="0" w:color="auto"/>
                      </w:divBdr>
                    </w:div>
                    <w:div w:id="5636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3749">
              <w:marLeft w:val="0"/>
              <w:marRight w:val="0"/>
              <w:marTop w:val="0"/>
              <w:marBottom w:val="0"/>
              <w:divBdr>
                <w:top w:val="none" w:sz="0" w:space="0" w:color="auto"/>
                <w:left w:val="none" w:sz="0" w:space="0" w:color="auto"/>
                <w:bottom w:val="none" w:sz="0" w:space="0" w:color="auto"/>
                <w:right w:val="none" w:sz="0" w:space="0" w:color="auto"/>
              </w:divBdr>
              <w:divsChild>
                <w:div w:id="1923291846">
                  <w:marLeft w:val="0"/>
                  <w:marRight w:val="0"/>
                  <w:marTop w:val="0"/>
                  <w:marBottom w:val="0"/>
                  <w:divBdr>
                    <w:top w:val="none" w:sz="0" w:space="0" w:color="auto"/>
                    <w:left w:val="none" w:sz="0" w:space="0" w:color="auto"/>
                    <w:bottom w:val="none" w:sz="0" w:space="0" w:color="auto"/>
                    <w:right w:val="none" w:sz="0" w:space="0" w:color="auto"/>
                  </w:divBdr>
                  <w:divsChild>
                    <w:div w:id="1673945517">
                      <w:marLeft w:val="0"/>
                      <w:marRight w:val="0"/>
                      <w:marTop w:val="0"/>
                      <w:marBottom w:val="0"/>
                      <w:divBdr>
                        <w:top w:val="none" w:sz="0" w:space="0" w:color="auto"/>
                        <w:left w:val="none" w:sz="0" w:space="0" w:color="auto"/>
                        <w:bottom w:val="none" w:sz="0" w:space="0" w:color="auto"/>
                        <w:right w:val="none" w:sz="0" w:space="0" w:color="auto"/>
                      </w:divBdr>
                      <w:divsChild>
                        <w:div w:id="1958100879">
                          <w:marLeft w:val="0"/>
                          <w:marRight w:val="0"/>
                          <w:marTop w:val="0"/>
                          <w:marBottom w:val="0"/>
                          <w:divBdr>
                            <w:top w:val="none" w:sz="0" w:space="0" w:color="auto"/>
                            <w:left w:val="none" w:sz="0" w:space="0" w:color="auto"/>
                            <w:bottom w:val="none" w:sz="0" w:space="0" w:color="auto"/>
                            <w:right w:val="none" w:sz="0" w:space="0" w:color="auto"/>
                          </w:divBdr>
                          <w:divsChild>
                            <w:div w:id="1501046233">
                              <w:marLeft w:val="0"/>
                              <w:marRight w:val="0"/>
                              <w:marTop w:val="0"/>
                              <w:marBottom w:val="0"/>
                              <w:divBdr>
                                <w:top w:val="none" w:sz="0" w:space="0" w:color="auto"/>
                                <w:left w:val="none" w:sz="0" w:space="0" w:color="auto"/>
                                <w:bottom w:val="none" w:sz="0" w:space="0" w:color="auto"/>
                                <w:right w:val="none" w:sz="0" w:space="0" w:color="auto"/>
                              </w:divBdr>
                            </w:div>
                            <w:div w:id="1516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1634">
                      <w:marLeft w:val="0"/>
                      <w:marRight w:val="0"/>
                      <w:marTop w:val="0"/>
                      <w:marBottom w:val="0"/>
                      <w:divBdr>
                        <w:top w:val="none" w:sz="0" w:space="0" w:color="auto"/>
                        <w:left w:val="none" w:sz="0" w:space="0" w:color="auto"/>
                        <w:bottom w:val="none" w:sz="0" w:space="0" w:color="auto"/>
                        <w:right w:val="none" w:sz="0" w:space="0" w:color="auto"/>
                      </w:divBdr>
                      <w:divsChild>
                        <w:div w:id="651956713">
                          <w:marLeft w:val="0"/>
                          <w:marRight w:val="0"/>
                          <w:marTop w:val="0"/>
                          <w:marBottom w:val="0"/>
                          <w:divBdr>
                            <w:top w:val="none" w:sz="0" w:space="0" w:color="auto"/>
                            <w:left w:val="none" w:sz="0" w:space="0" w:color="auto"/>
                            <w:bottom w:val="none" w:sz="0" w:space="0" w:color="auto"/>
                            <w:right w:val="none" w:sz="0" w:space="0" w:color="auto"/>
                          </w:divBdr>
                          <w:divsChild>
                            <w:div w:id="510877301">
                              <w:marLeft w:val="0"/>
                              <w:marRight w:val="0"/>
                              <w:marTop w:val="0"/>
                              <w:marBottom w:val="0"/>
                              <w:divBdr>
                                <w:top w:val="none" w:sz="0" w:space="0" w:color="auto"/>
                                <w:left w:val="none" w:sz="0" w:space="0" w:color="auto"/>
                                <w:bottom w:val="none" w:sz="0" w:space="0" w:color="auto"/>
                                <w:right w:val="none" w:sz="0" w:space="0" w:color="auto"/>
                              </w:divBdr>
                            </w:div>
                            <w:div w:id="8336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Sport/jeux-olympiques-tokyo-actu-info-jo" TargetMode="External"/><Relationship Id="rId3" Type="http://schemas.openxmlformats.org/officeDocument/2006/relationships/settings" Target="settings.xml"/><Relationship Id="rId7" Type="http://schemas.openxmlformats.org/officeDocument/2006/relationships/hyperlink" Target="https://www.la-croix.com/Religion/Actualite/Encyclique-Laudat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Sport/Jeux-olympiques-202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918</Words>
  <Characters>5054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2021-10-13T13:31:00Z</dcterms:modified>
</cp:coreProperties>
</file>