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59314" w14:textId="74F4D090" w:rsidR="003707D1" w:rsidRPr="00D93ADD" w:rsidRDefault="00F5116D" w:rsidP="003707D1">
      <w:pPr>
        <w:pStyle w:val="Sansinterligne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4° </w:t>
      </w:r>
      <w:r w:rsidR="003707D1" w:rsidRPr="00D93ADD">
        <w:rPr>
          <w:b/>
          <w:color w:val="FF0000"/>
          <w:sz w:val="28"/>
        </w:rPr>
        <w:t>CONGRES NATION</w:t>
      </w:r>
      <w:r w:rsidR="003707D1">
        <w:rPr>
          <w:b/>
          <w:color w:val="FF0000"/>
          <w:sz w:val="28"/>
        </w:rPr>
        <w:t>AL</w:t>
      </w:r>
      <w:r w:rsidR="003707D1" w:rsidRPr="00D93ADD">
        <w:rPr>
          <w:b/>
          <w:color w:val="FF0000"/>
          <w:sz w:val="28"/>
        </w:rPr>
        <w:t xml:space="preserve"> DE LA PASTORALE DU SPORT</w:t>
      </w:r>
    </w:p>
    <w:p w14:paraId="44A85563" w14:textId="77777777" w:rsidR="003707D1" w:rsidRPr="00D93ADD" w:rsidRDefault="003707D1" w:rsidP="003707D1">
      <w:pPr>
        <w:pStyle w:val="Sansinterligne"/>
        <w:rPr>
          <w:sz w:val="24"/>
        </w:rPr>
      </w:pPr>
    </w:p>
    <w:p w14:paraId="08E08438" w14:textId="02199E75" w:rsidR="003707D1" w:rsidRPr="00D93ADD" w:rsidRDefault="00F064B2" w:rsidP="003707D1">
      <w:pPr>
        <w:pStyle w:val="Sansinterligne"/>
        <w:jc w:val="center"/>
        <w:rPr>
          <w:b/>
          <w:color w:val="0000CC"/>
          <w:sz w:val="36"/>
        </w:rPr>
      </w:pPr>
      <w:r>
        <w:rPr>
          <w:b/>
          <w:color w:val="0000CC"/>
          <w:sz w:val="36"/>
        </w:rPr>
        <w:t xml:space="preserve">MESSE </w:t>
      </w:r>
      <w:r w:rsidR="005C62B4">
        <w:rPr>
          <w:b/>
          <w:color w:val="0000CC"/>
          <w:sz w:val="36"/>
        </w:rPr>
        <w:t>DE SAINT JEAN DE BREBEUF</w:t>
      </w:r>
    </w:p>
    <w:p w14:paraId="283D163C" w14:textId="77777777" w:rsidR="003707D1" w:rsidRDefault="003707D1" w:rsidP="003707D1">
      <w:pPr>
        <w:pStyle w:val="Sansinterligne"/>
        <w:rPr>
          <w:sz w:val="28"/>
        </w:rPr>
      </w:pPr>
    </w:p>
    <w:p w14:paraId="4A8AD6FC" w14:textId="02877AD5" w:rsidR="00DD336E" w:rsidRPr="00F064B2" w:rsidRDefault="00DD336E" w:rsidP="003707D1">
      <w:pPr>
        <w:pStyle w:val="Sansinterligne"/>
        <w:rPr>
          <w:b/>
          <w:sz w:val="24"/>
        </w:rPr>
      </w:pPr>
      <w:r w:rsidRPr="00F064B2">
        <w:rPr>
          <w:sz w:val="24"/>
        </w:rPr>
        <w:tab/>
      </w:r>
      <w:r w:rsidRPr="00F064B2">
        <w:rPr>
          <w:sz w:val="24"/>
        </w:rPr>
        <w:tab/>
      </w:r>
      <w:r w:rsidR="00F064B2" w:rsidRPr="00F064B2">
        <w:rPr>
          <w:b/>
          <w:sz w:val="24"/>
        </w:rPr>
        <w:t>Chant d’entrée :</w:t>
      </w:r>
      <w:r w:rsidR="00F064B2">
        <w:rPr>
          <w:b/>
          <w:sz w:val="24"/>
        </w:rPr>
        <w:t xml:space="preserve"> </w:t>
      </w:r>
      <w:r w:rsidR="007F6C39" w:rsidRPr="007F6C39">
        <w:rPr>
          <w:sz w:val="24"/>
        </w:rPr>
        <w:t>Écoute la voix du Seigneur</w:t>
      </w:r>
    </w:p>
    <w:p w14:paraId="4B665D8F" w14:textId="77777777" w:rsidR="003707D1" w:rsidRPr="00F064B2" w:rsidRDefault="00DD336E" w:rsidP="003707D1">
      <w:pPr>
        <w:pStyle w:val="Sansinterligne"/>
        <w:rPr>
          <w:sz w:val="12"/>
          <w:szCs w:val="16"/>
        </w:rPr>
      </w:pPr>
      <w:r w:rsidRPr="00F064B2">
        <w:rPr>
          <w:sz w:val="12"/>
          <w:szCs w:val="16"/>
        </w:rPr>
        <w:tab/>
      </w:r>
      <w:r w:rsidRPr="00F064B2">
        <w:rPr>
          <w:sz w:val="12"/>
          <w:szCs w:val="16"/>
        </w:rPr>
        <w:tab/>
      </w:r>
    </w:p>
    <w:p w14:paraId="5C78AA86" w14:textId="6FBA96BC" w:rsidR="007F6C39" w:rsidRPr="007F6C39" w:rsidRDefault="007F6C39" w:rsidP="007F6C39">
      <w:pPr>
        <w:pStyle w:val="Sansinterligne"/>
        <w:rPr>
          <w:bCs/>
          <w:sz w:val="20"/>
          <w:szCs w:val="18"/>
        </w:rPr>
      </w:pPr>
      <w:r w:rsidRPr="007F6C39">
        <w:rPr>
          <w:bCs/>
          <w:sz w:val="20"/>
          <w:szCs w:val="18"/>
        </w:rPr>
        <w:t xml:space="preserve">1 - </w:t>
      </w:r>
      <w:bookmarkStart w:id="0" w:name="_Hlk52269408"/>
      <w:r w:rsidRPr="007F6C39">
        <w:rPr>
          <w:bCs/>
          <w:sz w:val="20"/>
          <w:szCs w:val="18"/>
        </w:rPr>
        <w:t>Écoute la voix du Seigneur</w:t>
      </w:r>
      <w:bookmarkEnd w:id="0"/>
      <w:r w:rsidRPr="007F6C39">
        <w:rPr>
          <w:bCs/>
          <w:sz w:val="20"/>
          <w:szCs w:val="18"/>
        </w:rPr>
        <w:t>, prête l'oreille de ton cœur. Qui que tu sois ton Dieu t'appelle, qui que tu sois, il est ton Père.</w:t>
      </w:r>
    </w:p>
    <w:p w14:paraId="1C32AF79" w14:textId="77777777" w:rsidR="007F6C39" w:rsidRPr="007F6C39" w:rsidRDefault="007F6C39" w:rsidP="007F6C39">
      <w:pPr>
        <w:pStyle w:val="Sansinterligne"/>
        <w:rPr>
          <w:b/>
          <w:sz w:val="12"/>
          <w:szCs w:val="10"/>
        </w:rPr>
      </w:pPr>
    </w:p>
    <w:p w14:paraId="03795EBD" w14:textId="0762C2D2" w:rsidR="007F6C39" w:rsidRDefault="007F6C39" w:rsidP="007F6C39">
      <w:pPr>
        <w:pStyle w:val="Sansinterligne"/>
        <w:ind w:firstLine="708"/>
        <w:rPr>
          <w:b/>
          <w:sz w:val="24"/>
        </w:rPr>
      </w:pPr>
      <w:r w:rsidRPr="007F6C39">
        <w:rPr>
          <w:b/>
          <w:sz w:val="24"/>
        </w:rPr>
        <w:t>Toi qui aimes la vie, ô toi qui veux le bonheur.</w:t>
      </w:r>
      <w:r>
        <w:rPr>
          <w:b/>
          <w:sz w:val="24"/>
        </w:rPr>
        <w:t xml:space="preserve"> </w:t>
      </w:r>
      <w:r w:rsidRPr="007F6C39">
        <w:rPr>
          <w:b/>
          <w:sz w:val="24"/>
        </w:rPr>
        <w:t>Réponds en fidèle ouvrier de sa très douce volonté.</w:t>
      </w:r>
    </w:p>
    <w:p w14:paraId="0885335D" w14:textId="4DD51AFE" w:rsidR="007F6C39" w:rsidRPr="007F6C39" w:rsidRDefault="007F6C39" w:rsidP="007F6C39">
      <w:pPr>
        <w:pStyle w:val="Sansinterligne"/>
        <w:ind w:firstLine="708"/>
        <w:rPr>
          <w:b/>
          <w:sz w:val="24"/>
        </w:rPr>
      </w:pPr>
      <w:r w:rsidRPr="007F6C39">
        <w:rPr>
          <w:b/>
          <w:sz w:val="24"/>
        </w:rPr>
        <w:t>Réponds en fidèle ouvrier de l'évangile et de sa paix.</w:t>
      </w:r>
    </w:p>
    <w:p w14:paraId="7910271C" w14:textId="77777777" w:rsidR="007F6C39" w:rsidRPr="007F6C39" w:rsidRDefault="007F6C39" w:rsidP="007F6C39">
      <w:pPr>
        <w:pStyle w:val="Sansinterligne"/>
        <w:rPr>
          <w:b/>
          <w:sz w:val="12"/>
          <w:szCs w:val="10"/>
        </w:rPr>
      </w:pPr>
    </w:p>
    <w:p w14:paraId="2CCFD04C" w14:textId="12878780" w:rsidR="00F064B2" w:rsidRPr="007F6C39" w:rsidRDefault="007F6C39" w:rsidP="007F6C39">
      <w:pPr>
        <w:pStyle w:val="Sansinterligne"/>
        <w:rPr>
          <w:bCs/>
          <w:sz w:val="20"/>
          <w:szCs w:val="18"/>
        </w:rPr>
      </w:pPr>
      <w:r w:rsidRPr="007F6C39">
        <w:rPr>
          <w:bCs/>
          <w:sz w:val="20"/>
          <w:szCs w:val="18"/>
        </w:rPr>
        <w:t xml:space="preserve"> 2 - Écoute la voix du Seigneur, prête l'oreille de ton cœur. Tu entendras que Dieu fait grâce, tu entendras l'Esprit d'audace.</w:t>
      </w:r>
    </w:p>
    <w:p w14:paraId="13074EC6" w14:textId="77777777" w:rsidR="007F6C39" w:rsidRPr="008419E4" w:rsidRDefault="007F6C39" w:rsidP="007F6C39">
      <w:pPr>
        <w:pStyle w:val="Sansinterligne"/>
        <w:rPr>
          <w:sz w:val="12"/>
        </w:rPr>
      </w:pPr>
    </w:p>
    <w:p w14:paraId="38D73D0C" w14:textId="77777777" w:rsidR="007F6C39" w:rsidRDefault="008419E4" w:rsidP="007F6C39">
      <w:pPr>
        <w:pStyle w:val="Sansinterligne"/>
        <w:ind w:left="708" w:firstLine="708"/>
        <w:rPr>
          <w:sz w:val="24"/>
        </w:rPr>
      </w:pPr>
      <w:r w:rsidRPr="008419E4">
        <w:rPr>
          <w:b/>
          <w:sz w:val="24"/>
        </w:rPr>
        <w:t>Préparation Pénitentielle</w:t>
      </w:r>
      <w:r w:rsidRPr="008419E4">
        <w:rPr>
          <w:sz w:val="24"/>
        </w:rPr>
        <w:t xml:space="preserve"> : </w:t>
      </w:r>
      <w:r w:rsidRPr="008419E4">
        <w:rPr>
          <w:sz w:val="24"/>
        </w:rPr>
        <w:tab/>
      </w:r>
    </w:p>
    <w:p w14:paraId="63E49382" w14:textId="0E71A518" w:rsidR="007F6C39" w:rsidRPr="007F6C39" w:rsidRDefault="007F6C39" w:rsidP="007F6C39">
      <w:pPr>
        <w:pStyle w:val="Sansinterligne"/>
        <w:rPr>
          <w:sz w:val="24"/>
        </w:rPr>
      </w:pPr>
      <w:r w:rsidRPr="007F6C39">
        <w:rPr>
          <w:sz w:val="24"/>
        </w:rPr>
        <w:t xml:space="preserve">1 - Lave-nous de nos fautes, Seigneur, purifie-nous de nos offenses. Prends pitié de nous </w:t>
      </w:r>
      <w:proofErr w:type="gramStart"/>
      <w:r w:rsidRPr="007F6C39">
        <w:rPr>
          <w:b/>
          <w:bCs/>
          <w:sz w:val="24"/>
        </w:rPr>
        <w:t>( bis</w:t>
      </w:r>
      <w:proofErr w:type="gramEnd"/>
      <w:r w:rsidRPr="007F6C39">
        <w:rPr>
          <w:b/>
          <w:bCs/>
          <w:sz w:val="24"/>
        </w:rPr>
        <w:t xml:space="preserve"> ).</w:t>
      </w:r>
    </w:p>
    <w:p w14:paraId="234D1198" w14:textId="77777777" w:rsidR="007F6C39" w:rsidRPr="007F6C39" w:rsidRDefault="007F6C39" w:rsidP="007F6C39">
      <w:pPr>
        <w:pStyle w:val="Sansinterligne"/>
        <w:rPr>
          <w:sz w:val="24"/>
        </w:rPr>
      </w:pPr>
      <w:r w:rsidRPr="007F6C39">
        <w:rPr>
          <w:sz w:val="24"/>
        </w:rPr>
        <w:t xml:space="preserve">2 - Rends-nous la joie d’être sauvés, qu’un esprit nouveau nous soutienne. Prends pitié de nous </w:t>
      </w:r>
      <w:proofErr w:type="gramStart"/>
      <w:r w:rsidRPr="007F6C39">
        <w:rPr>
          <w:b/>
          <w:bCs/>
          <w:sz w:val="24"/>
        </w:rPr>
        <w:t>( bis</w:t>
      </w:r>
      <w:proofErr w:type="gramEnd"/>
      <w:r w:rsidRPr="007F6C39">
        <w:rPr>
          <w:b/>
          <w:bCs/>
          <w:sz w:val="24"/>
        </w:rPr>
        <w:t xml:space="preserve"> ).</w:t>
      </w:r>
    </w:p>
    <w:p w14:paraId="58B8A44B" w14:textId="625F4489" w:rsidR="008419E4" w:rsidRDefault="007F6C39" w:rsidP="007F6C39">
      <w:pPr>
        <w:pStyle w:val="Sansinterligne"/>
        <w:rPr>
          <w:sz w:val="24"/>
        </w:rPr>
      </w:pPr>
      <w:r w:rsidRPr="007F6C39">
        <w:rPr>
          <w:sz w:val="24"/>
        </w:rPr>
        <w:t xml:space="preserve">3 - Ouvre nos lèvres, Seigneur, et notre bouche annoncera ta louange. Prends pitié de nous </w:t>
      </w:r>
      <w:proofErr w:type="gramStart"/>
      <w:r w:rsidRPr="007F6C39">
        <w:rPr>
          <w:b/>
          <w:bCs/>
          <w:sz w:val="24"/>
        </w:rPr>
        <w:t>( bis</w:t>
      </w:r>
      <w:proofErr w:type="gramEnd"/>
      <w:r w:rsidRPr="007F6C39">
        <w:rPr>
          <w:b/>
          <w:bCs/>
          <w:sz w:val="24"/>
        </w:rPr>
        <w:t xml:space="preserve"> ).</w:t>
      </w:r>
    </w:p>
    <w:p w14:paraId="7BD531DA" w14:textId="77777777" w:rsidR="007F6C39" w:rsidRPr="008419E4" w:rsidRDefault="007F6C39" w:rsidP="007F6C39">
      <w:pPr>
        <w:pStyle w:val="Sansinterligne"/>
        <w:rPr>
          <w:sz w:val="12"/>
        </w:rPr>
      </w:pPr>
    </w:p>
    <w:p w14:paraId="3E83B1AE" w14:textId="77777777" w:rsidR="00DD336E" w:rsidRPr="00F064B2" w:rsidRDefault="00DD336E" w:rsidP="003707D1">
      <w:pPr>
        <w:pStyle w:val="Sansinterligne"/>
        <w:rPr>
          <w:b/>
          <w:sz w:val="24"/>
        </w:rPr>
      </w:pPr>
      <w:r w:rsidRPr="00F064B2">
        <w:rPr>
          <w:b/>
          <w:sz w:val="24"/>
        </w:rPr>
        <w:tab/>
      </w:r>
      <w:r w:rsidRPr="00F064B2">
        <w:rPr>
          <w:b/>
          <w:sz w:val="24"/>
        </w:rPr>
        <w:tab/>
      </w:r>
      <w:r w:rsidR="00F064B2" w:rsidRPr="00F064B2">
        <w:rPr>
          <w:b/>
          <w:sz w:val="24"/>
        </w:rPr>
        <w:t xml:space="preserve">Oraison : </w:t>
      </w:r>
    </w:p>
    <w:p w14:paraId="5D443148" w14:textId="77777777" w:rsidR="00DD336E" w:rsidRPr="00F064B2" w:rsidRDefault="00DD336E" w:rsidP="003707D1">
      <w:pPr>
        <w:pStyle w:val="Sansinterligne"/>
        <w:rPr>
          <w:sz w:val="12"/>
          <w:szCs w:val="16"/>
        </w:rPr>
      </w:pPr>
    </w:p>
    <w:p w14:paraId="1C238587" w14:textId="4D790ACF" w:rsidR="00DD336E" w:rsidRPr="00F064B2" w:rsidRDefault="00BF6DD0" w:rsidP="00F064B2">
      <w:pPr>
        <w:pStyle w:val="Sansinterligne"/>
        <w:jc w:val="both"/>
        <w:rPr>
          <w:sz w:val="24"/>
        </w:rPr>
      </w:pPr>
      <w:r>
        <w:rPr>
          <w:sz w:val="24"/>
        </w:rPr>
        <w:t>Tu as voulu, Seigneur, que la parole et le sang de tes martyrs, Jean de Brébeuf, Isaac Jogues et leurs compagnons, sanctifient les débuts de l’Eglise en Amérique du Nord ; fais que se lève partout, à leur prière, une moisson de chrétiens chaque jour plus abondante. Par Jésus</w:t>
      </w:r>
      <w:r w:rsidR="00CE5014">
        <w:rPr>
          <w:sz w:val="24"/>
        </w:rPr>
        <w:t xml:space="preserve"> </w:t>
      </w:r>
      <w:r w:rsidR="00F064B2">
        <w:rPr>
          <w:sz w:val="24"/>
        </w:rPr>
        <w:t>…</w:t>
      </w:r>
    </w:p>
    <w:p w14:paraId="19C654E0" w14:textId="77777777" w:rsidR="00F064B2" w:rsidRPr="008419E4" w:rsidRDefault="00F064B2" w:rsidP="00F064B2">
      <w:pPr>
        <w:pStyle w:val="Sansinterligne"/>
        <w:rPr>
          <w:sz w:val="12"/>
        </w:rPr>
      </w:pPr>
    </w:p>
    <w:p w14:paraId="68B2DE21" w14:textId="6BC47D09" w:rsidR="00DD336E" w:rsidRPr="00F064B2" w:rsidRDefault="00DD336E" w:rsidP="003707D1">
      <w:pPr>
        <w:pStyle w:val="Sansinterligne"/>
        <w:rPr>
          <w:sz w:val="16"/>
          <w:szCs w:val="16"/>
        </w:rPr>
      </w:pPr>
      <w:r w:rsidRPr="00F064B2">
        <w:rPr>
          <w:b/>
          <w:sz w:val="24"/>
        </w:rPr>
        <w:tab/>
      </w:r>
      <w:r w:rsidRPr="00F064B2">
        <w:rPr>
          <w:b/>
          <w:sz w:val="24"/>
        </w:rPr>
        <w:tab/>
      </w:r>
      <w:r w:rsidR="00F064B2" w:rsidRPr="00F064B2">
        <w:rPr>
          <w:b/>
          <w:sz w:val="24"/>
        </w:rPr>
        <w:t xml:space="preserve">1° Lecture : </w:t>
      </w:r>
      <w:r w:rsidR="00A2080D">
        <w:rPr>
          <w:b/>
          <w:sz w:val="24"/>
        </w:rPr>
        <w:t>Sg 3, 1-9</w:t>
      </w:r>
      <w:r w:rsidRPr="00F064B2">
        <w:rPr>
          <w:sz w:val="16"/>
          <w:szCs w:val="16"/>
        </w:rPr>
        <w:tab/>
      </w:r>
      <w:r w:rsidRPr="00F064B2">
        <w:rPr>
          <w:sz w:val="16"/>
          <w:szCs w:val="16"/>
        </w:rPr>
        <w:tab/>
      </w:r>
    </w:p>
    <w:p w14:paraId="31008024" w14:textId="77777777" w:rsidR="00F064B2" w:rsidRPr="00F064B2" w:rsidRDefault="00F064B2" w:rsidP="00F064B2">
      <w:pPr>
        <w:pStyle w:val="Sansinterligne"/>
        <w:rPr>
          <w:sz w:val="12"/>
          <w:szCs w:val="16"/>
        </w:rPr>
      </w:pPr>
    </w:p>
    <w:p w14:paraId="7B40AAFC" w14:textId="4A1B572B" w:rsidR="00F064B2" w:rsidRPr="00F064B2" w:rsidRDefault="00F064B2" w:rsidP="00F064B2">
      <w:pPr>
        <w:pStyle w:val="Sansinterligne"/>
        <w:rPr>
          <w:sz w:val="16"/>
          <w:szCs w:val="16"/>
        </w:rPr>
      </w:pPr>
      <w:r w:rsidRPr="00F064B2">
        <w:rPr>
          <w:b/>
          <w:sz w:val="24"/>
        </w:rPr>
        <w:tab/>
      </w:r>
      <w:r w:rsidRPr="00F064B2">
        <w:rPr>
          <w:b/>
          <w:sz w:val="24"/>
        </w:rPr>
        <w:tab/>
      </w:r>
      <w:r>
        <w:rPr>
          <w:b/>
          <w:sz w:val="24"/>
        </w:rPr>
        <w:t>Psaume</w:t>
      </w:r>
      <w:r w:rsidRPr="00F064B2">
        <w:rPr>
          <w:b/>
          <w:sz w:val="24"/>
        </w:rPr>
        <w:t xml:space="preserve"> </w:t>
      </w:r>
      <w:r w:rsidR="00A2080D">
        <w:rPr>
          <w:b/>
          <w:sz w:val="24"/>
        </w:rPr>
        <w:t>123</w:t>
      </w:r>
      <w:r w:rsidR="008419E4">
        <w:rPr>
          <w:b/>
          <w:sz w:val="24"/>
        </w:rPr>
        <w:t xml:space="preserve"> : </w:t>
      </w:r>
      <w:r w:rsidR="00A2080D">
        <w:rPr>
          <w:b/>
          <w:sz w:val="24"/>
        </w:rPr>
        <w:t>Je mets mon espoir dans le Seigneur, je suis sûr de sa parole</w:t>
      </w:r>
      <w:r w:rsidR="00CE5014">
        <w:rPr>
          <w:b/>
          <w:sz w:val="24"/>
        </w:rPr>
        <w:t> !</w:t>
      </w:r>
      <w:r w:rsidRPr="00F064B2">
        <w:rPr>
          <w:sz w:val="16"/>
          <w:szCs w:val="16"/>
        </w:rPr>
        <w:tab/>
      </w:r>
      <w:r w:rsidRPr="00F064B2">
        <w:rPr>
          <w:sz w:val="16"/>
          <w:szCs w:val="16"/>
        </w:rPr>
        <w:tab/>
      </w:r>
    </w:p>
    <w:p w14:paraId="7AEC7171" w14:textId="77777777" w:rsidR="00F064B2" w:rsidRPr="00F064B2" w:rsidRDefault="00F064B2" w:rsidP="00F064B2">
      <w:pPr>
        <w:pStyle w:val="Sansinterligne"/>
        <w:rPr>
          <w:sz w:val="12"/>
          <w:szCs w:val="16"/>
        </w:rPr>
      </w:pPr>
    </w:p>
    <w:p w14:paraId="5BC8EB78" w14:textId="560FBF86" w:rsidR="00F064B2" w:rsidRDefault="00F064B2" w:rsidP="00F064B2">
      <w:pPr>
        <w:pStyle w:val="Sansinterligne"/>
        <w:rPr>
          <w:b/>
          <w:sz w:val="24"/>
        </w:rPr>
      </w:pPr>
      <w:r w:rsidRPr="00F064B2">
        <w:rPr>
          <w:b/>
          <w:sz w:val="24"/>
        </w:rPr>
        <w:tab/>
      </w:r>
      <w:r w:rsidRPr="00F064B2">
        <w:rPr>
          <w:b/>
          <w:sz w:val="24"/>
        </w:rPr>
        <w:tab/>
      </w:r>
      <w:r w:rsidR="007F6C39">
        <w:rPr>
          <w:b/>
          <w:sz w:val="24"/>
        </w:rPr>
        <w:t xml:space="preserve">Alleluia Magnificat </w:t>
      </w:r>
      <w:r w:rsidR="007F6C39">
        <w:rPr>
          <w:b/>
          <w:sz w:val="24"/>
        </w:rPr>
        <w:tab/>
      </w:r>
      <w:r>
        <w:rPr>
          <w:b/>
          <w:sz w:val="24"/>
        </w:rPr>
        <w:t>Evangile</w:t>
      </w:r>
      <w:r w:rsidRPr="00F064B2">
        <w:rPr>
          <w:b/>
          <w:sz w:val="24"/>
        </w:rPr>
        <w:t xml:space="preserve"> : </w:t>
      </w:r>
      <w:r w:rsidR="00A2080D">
        <w:rPr>
          <w:b/>
          <w:sz w:val="24"/>
        </w:rPr>
        <w:t>Jn 12, 24-26</w:t>
      </w:r>
      <w:r w:rsidR="008419E4">
        <w:rPr>
          <w:b/>
          <w:sz w:val="24"/>
        </w:rPr>
        <w:t xml:space="preserve"> </w:t>
      </w:r>
    </w:p>
    <w:p w14:paraId="45FE3854" w14:textId="77777777" w:rsidR="00F064B2" w:rsidRPr="008419E4" w:rsidRDefault="00F064B2" w:rsidP="00F064B2">
      <w:pPr>
        <w:pStyle w:val="Sansinterligne"/>
        <w:rPr>
          <w:sz w:val="12"/>
          <w:szCs w:val="16"/>
        </w:rPr>
      </w:pPr>
      <w:r w:rsidRPr="008419E4">
        <w:rPr>
          <w:sz w:val="12"/>
          <w:szCs w:val="16"/>
        </w:rPr>
        <w:tab/>
      </w:r>
      <w:r w:rsidRPr="008419E4">
        <w:rPr>
          <w:sz w:val="12"/>
          <w:szCs w:val="16"/>
        </w:rPr>
        <w:tab/>
      </w:r>
    </w:p>
    <w:p w14:paraId="44C3D145" w14:textId="77777777" w:rsidR="00F064B2" w:rsidRPr="00F064B2" w:rsidRDefault="00F064B2" w:rsidP="00F064B2">
      <w:pPr>
        <w:pStyle w:val="Sansinterligne"/>
        <w:rPr>
          <w:b/>
          <w:sz w:val="24"/>
        </w:rPr>
      </w:pPr>
      <w:r w:rsidRPr="00F064B2">
        <w:rPr>
          <w:b/>
          <w:sz w:val="24"/>
        </w:rPr>
        <w:tab/>
      </w:r>
      <w:r w:rsidRPr="00F064B2">
        <w:rPr>
          <w:b/>
          <w:sz w:val="24"/>
        </w:rPr>
        <w:tab/>
      </w:r>
      <w:r>
        <w:rPr>
          <w:b/>
          <w:sz w:val="24"/>
        </w:rPr>
        <w:t>Prière sur les offrandes</w:t>
      </w:r>
      <w:r w:rsidRPr="00F064B2">
        <w:rPr>
          <w:b/>
          <w:sz w:val="24"/>
        </w:rPr>
        <w:t xml:space="preserve"> : </w:t>
      </w:r>
    </w:p>
    <w:p w14:paraId="27402D58" w14:textId="77777777" w:rsidR="00F064B2" w:rsidRPr="00F064B2" w:rsidRDefault="00F064B2" w:rsidP="00F064B2">
      <w:pPr>
        <w:pStyle w:val="Sansinterligne"/>
        <w:rPr>
          <w:sz w:val="12"/>
          <w:szCs w:val="16"/>
        </w:rPr>
      </w:pPr>
    </w:p>
    <w:p w14:paraId="6418444F" w14:textId="25B22EBA" w:rsidR="00F064B2" w:rsidRDefault="00BF6DD0" w:rsidP="00F064B2">
      <w:pPr>
        <w:pStyle w:val="Sansinterligne"/>
        <w:jc w:val="both"/>
        <w:rPr>
          <w:sz w:val="24"/>
        </w:rPr>
      </w:pPr>
      <w:r>
        <w:rPr>
          <w:sz w:val="24"/>
        </w:rPr>
        <w:t>Seigneur, fais que nous te présentions avec un cœur pur l’offrande immaculée, où tes martyrs ont trouvé cet aliment qu’une vie d’innocence et d’austérité permet de goûter</w:t>
      </w:r>
      <w:r w:rsidR="00A300B2" w:rsidRPr="00A300B2">
        <w:rPr>
          <w:sz w:val="24"/>
        </w:rPr>
        <w:t xml:space="preserve">. </w:t>
      </w:r>
      <w:r w:rsidR="00F064B2">
        <w:rPr>
          <w:sz w:val="24"/>
        </w:rPr>
        <w:t>Pa</w:t>
      </w:r>
      <w:r w:rsidR="007F6C39">
        <w:rPr>
          <w:sz w:val="24"/>
        </w:rPr>
        <w:t>r …</w:t>
      </w:r>
      <w:r w:rsidR="00F064B2" w:rsidRPr="00F064B2">
        <w:rPr>
          <w:sz w:val="24"/>
        </w:rPr>
        <w:t xml:space="preserve"> </w:t>
      </w:r>
    </w:p>
    <w:p w14:paraId="12018583" w14:textId="77777777" w:rsidR="00F064B2" w:rsidRPr="008419E4" w:rsidRDefault="00F064B2" w:rsidP="00F064B2">
      <w:pPr>
        <w:pStyle w:val="Sansinterligne"/>
        <w:rPr>
          <w:sz w:val="12"/>
          <w:szCs w:val="16"/>
        </w:rPr>
      </w:pPr>
      <w:r w:rsidRPr="008419E4">
        <w:rPr>
          <w:sz w:val="12"/>
          <w:szCs w:val="16"/>
        </w:rPr>
        <w:tab/>
      </w:r>
    </w:p>
    <w:p w14:paraId="5F6B9AE6" w14:textId="272CA4BF" w:rsidR="00F064B2" w:rsidRPr="00F064B2" w:rsidRDefault="00F064B2" w:rsidP="00F064B2">
      <w:pPr>
        <w:pStyle w:val="Sansinterligne"/>
        <w:rPr>
          <w:b/>
          <w:sz w:val="24"/>
        </w:rPr>
      </w:pPr>
      <w:r w:rsidRPr="00F064B2">
        <w:rPr>
          <w:b/>
          <w:sz w:val="24"/>
        </w:rPr>
        <w:tab/>
      </w:r>
      <w:r w:rsidRPr="00F064B2">
        <w:rPr>
          <w:b/>
          <w:sz w:val="24"/>
        </w:rPr>
        <w:tab/>
      </w:r>
      <w:r>
        <w:rPr>
          <w:b/>
          <w:sz w:val="24"/>
        </w:rPr>
        <w:t>Préface</w:t>
      </w:r>
      <w:r w:rsidRPr="00F064B2">
        <w:rPr>
          <w:b/>
          <w:sz w:val="24"/>
        </w:rPr>
        <w:t> </w:t>
      </w:r>
      <w:r w:rsidR="00BF6DD0">
        <w:rPr>
          <w:b/>
          <w:sz w:val="24"/>
        </w:rPr>
        <w:t>des martyrs</w:t>
      </w:r>
    </w:p>
    <w:p w14:paraId="3E225F1E" w14:textId="77777777" w:rsidR="00F064B2" w:rsidRPr="008419E4" w:rsidRDefault="00F064B2" w:rsidP="00F064B2">
      <w:pPr>
        <w:pStyle w:val="Sansinterligne"/>
        <w:rPr>
          <w:sz w:val="12"/>
          <w:szCs w:val="16"/>
        </w:rPr>
      </w:pPr>
      <w:r w:rsidRPr="008419E4">
        <w:rPr>
          <w:sz w:val="12"/>
          <w:szCs w:val="16"/>
        </w:rPr>
        <w:tab/>
      </w:r>
      <w:r w:rsidRPr="008419E4">
        <w:rPr>
          <w:sz w:val="12"/>
          <w:szCs w:val="16"/>
        </w:rPr>
        <w:tab/>
      </w:r>
    </w:p>
    <w:p w14:paraId="0863D286" w14:textId="77777777" w:rsidR="00212139" w:rsidRPr="00212139" w:rsidRDefault="008419E4" w:rsidP="00212139">
      <w:pPr>
        <w:pStyle w:val="Sansinterligne"/>
        <w:ind w:left="708" w:firstLine="708"/>
        <w:rPr>
          <w:b/>
          <w:sz w:val="24"/>
        </w:rPr>
      </w:pPr>
      <w:r>
        <w:rPr>
          <w:b/>
          <w:sz w:val="24"/>
        </w:rPr>
        <w:t xml:space="preserve">Sanctus : </w:t>
      </w:r>
      <w:r w:rsidR="00212139" w:rsidRPr="00212139">
        <w:rPr>
          <w:b/>
          <w:sz w:val="24"/>
        </w:rPr>
        <w:t>Saint le Très Haut, Saint le Vivant, Saint le Seigneur de l’univers (bis)</w:t>
      </w:r>
    </w:p>
    <w:p w14:paraId="240538E5" w14:textId="4C2EE205" w:rsidR="008419E4" w:rsidRDefault="00212139" w:rsidP="00212139">
      <w:pPr>
        <w:pStyle w:val="Sansinterligne"/>
        <w:ind w:left="708" w:firstLine="708"/>
        <w:rPr>
          <w:b/>
          <w:sz w:val="24"/>
        </w:rPr>
      </w:pPr>
      <w:r w:rsidRPr="00212139">
        <w:rPr>
          <w:b/>
          <w:sz w:val="24"/>
        </w:rPr>
        <w:tab/>
        <w:t xml:space="preserve">    Gloire à toi dans le ciel et sur la terre, Gloire à toi, hosanna, notre Dieu !</w:t>
      </w:r>
    </w:p>
    <w:p w14:paraId="3DA1AFE9" w14:textId="77777777" w:rsidR="00212139" w:rsidRPr="008419E4" w:rsidRDefault="00212139" w:rsidP="00212139">
      <w:pPr>
        <w:pStyle w:val="Sansinterligne"/>
        <w:ind w:left="708" w:firstLine="708"/>
        <w:rPr>
          <w:b/>
          <w:sz w:val="12"/>
        </w:rPr>
      </w:pPr>
    </w:p>
    <w:p w14:paraId="1EA77CA3" w14:textId="3DFAD6B2" w:rsidR="00CE5014" w:rsidRDefault="008419E4" w:rsidP="007F6C39">
      <w:pPr>
        <w:pStyle w:val="Sansinterligne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Anamnèse : </w:t>
      </w:r>
      <w:r w:rsidR="007F6C39">
        <w:rPr>
          <w:b/>
          <w:sz w:val="24"/>
        </w:rPr>
        <w:t>Tu as connu la mort, tu es ressuscité et tu reviens encore pour nous sauver</w:t>
      </w:r>
      <w:r w:rsidR="007F6C39" w:rsidRPr="008419E4">
        <w:rPr>
          <w:b/>
          <w:sz w:val="24"/>
        </w:rPr>
        <w:t>.</w:t>
      </w:r>
    </w:p>
    <w:p w14:paraId="5B0B3DE9" w14:textId="77777777" w:rsidR="007F6C39" w:rsidRPr="008419E4" w:rsidRDefault="007F6C39" w:rsidP="007F6C39">
      <w:pPr>
        <w:pStyle w:val="Sansinterligne"/>
        <w:rPr>
          <w:b/>
          <w:sz w:val="12"/>
        </w:rPr>
      </w:pPr>
    </w:p>
    <w:p w14:paraId="1CDE2671" w14:textId="08AB2B8B" w:rsidR="00212139" w:rsidRPr="00212139" w:rsidRDefault="00CE5014" w:rsidP="00212139">
      <w:pPr>
        <w:pStyle w:val="Sansinterligne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212139">
        <w:rPr>
          <w:b/>
          <w:sz w:val="24"/>
        </w:rPr>
        <w:t xml:space="preserve">Agnus : </w:t>
      </w:r>
      <w:r w:rsidR="00212139" w:rsidRPr="00212139">
        <w:rPr>
          <w:b/>
          <w:sz w:val="24"/>
        </w:rPr>
        <w:t xml:space="preserve">La paix soit avec vous, la paix de </w:t>
      </w:r>
      <w:r w:rsidR="00212139">
        <w:rPr>
          <w:b/>
          <w:sz w:val="24"/>
        </w:rPr>
        <w:t>J</w:t>
      </w:r>
      <w:r w:rsidR="00212139" w:rsidRPr="00212139">
        <w:rPr>
          <w:b/>
          <w:sz w:val="24"/>
        </w:rPr>
        <w:t xml:space="preserve">ésus </w:t>
      </w:r>
      <w:r w:rsidR="00212139">
        <w:rPr>
          <w:b/>
          <w:sz w:val="24"/>
        </w:rPr>
        <w:t>C</w:t>
      </w:r>
      <w:r w:rsidR="00212139" w:rsidRPr="00212139">
        <w:rPr>
          <w:b/>
          <w:sz w:val="24"/>
        </w:rPr>
        <w:t>hrist</w:t>
      </w:r>
    </w:p>
    <w:p w14:paraId="1A654652" w14:textId="2A638B47" w:rsidR="00CE5014" w:rsidRPr="008419E4" w:rsidRDefault="00212139" w:rsidP="00212139">
      <w:pPr>
        <w:pStyle w:val="Sansinterligne"/>
        <w:ind w:left="708" w:firstLine="708"/>
        <w:rPr>
          <w:b/>
          <w:sz w:val="24"/>
        </w:rPr>
      </w:pPr>
      <w:r>
        <w:rPr>
          <w:b/>
          <w:sz w:val="24"/>
        </w:rPr>
        <w:t xml:space="preserve">               </w:t>
      </w:r>
      <w:r w:rsidRPr="00212139">
        <w:rPr>
          <w:b/>
          <w:sz w:val="24"/>
        </w:rPr>
        <w:t xml:space="preserve">La paix soit entre vous la paix de son </w:t>
      </w:r>
      <w:r>
        <w:rPr>
          <w:b/>
          <w:sz w:val="24"/>
        </w:rPr>
        <w:t>E</w:t>
      </w:r>
      <w:r w:rsidRPr="00212139">
        <w:rPr>
          <w:b/>
          <w:sz w:val="24"/>
        </w:rPr>
        <w:t>sprit.</w:t>
      </w:r>
    </w:p>
    <w:p w14:paraId="3A4767BE" w14:textId="77777777" w:rsidR="008419E4" w:rsidRPr="008419E4" w:rsidRDefault="008419E4" w:rsidP="00F064B2">
      <w:pPr>
        <w:pStyle w:val="Sansinterligne"/>
        <w:rPr>
          <w:b/>
          <w:sz w:val="12"/>
        </w:rPr>
      </w:pPr>
    </w:p>
    <w:p w14:paraId="6063C774" w14:textId="77777777" w:rsidR="00F064B2" w:rsidRPr="00F064B2" w:rsidRDefault="00F064B2" w:rsidP="00F064B2">
      <w:pPr>
        <w:pStyle w:val="Sansinterligne"/>
        <w:rPr>
          <w:b/>
          <w:sz w:val="24"/>
        </w:rPr>
      </w:pPr>
      <w:r w:rsidRPr="00F064B2">
        <w:rPr>
          <w:b/>
          <w:sz w:val="24"/>
        </w:rPr>
        <w:tab/>
      </w:r>
      <w:r w:rsidRPr="00F064B2">
        <w:rPr>
          <w:b/>
          <w:sz w:val="24"/>
        </w:rPr>
        <w:tab/>
      </w:r>
      <w:r>
        <w:rPr>
          <w:b/>
          <w:sz w:val="24"/>
        </w:rPr>
        <w:t>Prière après la communion</w:t>
      </w:r>
      <w:r w:rsidRPr="00F064B2">
        <w:rPr>
          <w:b/>
          <w:sz w:val="24"/>
        </w:rPr>
        <w:t xml:space="preserve"> : </w:t>
      </w:r>
    </w:p>
    <w:p w14:paraId="6EE78867" w14:textId="77777777" w:rsidR="00F064B2" w:rsidRPr="00F064B2" w:rsidRDefault="00F064B2" w:rsidP="00F064B2">
      <w:pPr>
        <w:pStyle w:val="Sansinterligne"/>
        <w:rPr>
          <w:sz w:val="12"/>
          <w:szCs w:val="16"/>
        </w:rPr>
      </w:pPr>
    </w:p>
    <w:p w14:paraId="4368BA66" w14:textId="311C8929" w:rsidR="00F064B2" w:rsidRDefault="000C7018" w:rsidP="00F064B2">
      <w:pPr>
        <w:pStyle w:val="Sansinterligne"/>
        <w:jc w:val="both"/>
        <w:rPr>
          <w:sz w:val="24"/>
        </w:rPr>
      </w:pPr>
      <w:r>
        <w:rPr>
          <w:sz w:val="24"/>
        </w:rPr>
        <w:t xml:space="preserve">Nourris du pain des forts, nous te prions, Dieu tout puissant : puisque tes saints martyrs ont puisé dans </w:t>
      </w:r>
      <w:proofErr w:type="gramStart"/>
      <w:r>
        <w:rPr>
          <w:sz w:val="24"/>
        </w:rPr>
        <w:t>l’eucharistie</w:t>
      </w:r>
      <w:proofErr w:type="gramEnd"/>
      <w:r>
        <w:rPr>
          <w:sz w:val="24"/>
        </w:rPr>
        <w:t xml:space="preserve"> le courage de mourir pour leurs frères, fais que nous sachions, nous aussi, en portant les fardeaux les uns des autres, aimer vraiment notre prochain</w:t>
      </w:r>
      <w:r w:rsidR="00F064B2" w:rsidRPr="00F064B2">
        <w:rPr>
          <w:sz w:val="24"/>
        </w:rPr>
        <w:t>. Par Jésus, le Christ, notre Seigneur. Amen.</w:t>
      </w:r>
    </w:p>
    <w:p w14:paraId="23C3B2F3" w14:textId="77777777" w:rsidR="00F064B2" w:rsidRPr="008419E4" w:rsidRDefault="00F064B2" w:rsidP="003707D1">
      <w:pPr>
        <w:pStyle w:val="Sansinterligne"/>
        <w:rPr>
          <w:b/>
          <w:sz w:val="12"/>
        </w:rPr>
      </w:pPr>
    </w:p>
    <w:p w14:paraId="174955CB" w14:textId="77777777" w:rsidR="007F6C39" w:rsidRPr="00F064B2" w:rsidRDefault="007F6C39" w:rsidP="007F6C39">
      <w:pPr>
        <w:pStyle w:val="Sansinterligne"/>
        <w:rPr>
          <w:b/>
          <w:sz w:val="24"/>
        </w:rPr>
      </w:pPr>
      <w:r w:rsidRPr="00F064B2">
        <w:rPr>
          <w:b/>
          <w:sz w:val="24"/>
        </w:rPr>
        <w:tab/>
      </w:r>
      <w:r w:rsidRPr="00F064B2">
        <w:rPr>
          <w:b/>
          <w:sz w:val="24"/>
        </w:rPr>
        <w:tab/>
        <w:t>Chant d’envoi :</w:t>
      </w:r>
      <w:r>
        <w:rPr>
          <w:b/>
          <w:sz w:val="24"/>
        </w:rPr>
        <w:t xml:space="preserve"> </w:t>
      </w:r>
      <w:r w:rsidRPr="00F064B2">
        <w:rPr>
          <w:sz w:val="24"/>
        </w:rPr>
        <w:t xml:space="preserve">Que </w:t>
      </w:r>
      <w:r>
        <w:rPr>
          <w:sz w:val="24"/>
        </w:rPr>
        <w:t>chante pour toi</w:t>
      </w:r>
    </w:p>
    <w:p w14:paraId="736D1AD2" w14:textId="77777777" w:rsidR="007F6C39" w:rsidRPr="00F064B2" w:rsidRDefault="007F6C39" w:rsidP="007F6C39">
      <w:pPr>
        <w:pStyle w:val="Sansinterligne"/>
        <w:rPr>
          <w:sz w:val="12"/>
          <w:szCs w:val="16"/>
        </w:rPr>
      </w:pPr>
    </w:p>
    <w:p w14:paraId="3BAACE78" w14:textId="77777777" w:rsidR="007F6C39" w:rsidRPr="00350E69" w:rsidRDefault="007F6C39" w:rsidP="007F6C39">
      <w:pPr>
        <w:pStyle w:val="Sansinterligne"/>
        <w:jc w:val="both"/>
        <w:rPr>
          <w:bCs/>
          <w:sz w:val="24"/>
        </w:rPr>
      </w:pPr>
      <w:r w:rsidRPr="00350E69">
        <w:rPr>
          <w:bCs/>
          <w:sz w:val="24"/>
        </w:rPr>
        <w:t>1 - Sans fin j'exulterai, pour toi je chanterai, Ô Dieu car tu es bon.</w:t>
      </w:r>
    </w:p>
    <w:p w14:paraId="22BFA5E4" w14:textId="77777777" w:rsidR="007F6C39" w:rsidRPr="00350E69" w:rsidRDefault="007F6C39" w:rsidP="007F6C39">
      <w:pPr>
        <w:pStyle w:val="Sansinterligne"/>
        <w:jc w:val="both"/>
        <w:rPr>
          <w:bCs/>
          <w:sz w:val="24"/>
        </w:rPr>
      </w:pPr>
      <w:r w:rsidRPr="00350E69">
        <w:rPr>
          <w:bCs/>
          <w:sz w:val="24"/>
        </w:rPr>
        <w:t xml:space="preserve">     Je danserai pour toi, tu es toute ma joie, Ô Dieu car tu es bon.</w:t>
      </w:r>
    </w:p>
    <w:p w14:paraId="2D4BDC91" w14:textId="77777777" w:rsidR="007F6C39" w:rsidRPr="00350E69" w:rsidRDefault="007F6C39" w:rsidP="007F6C39">
      <w:pPr>
        <w:pStyle w:val="Sansinterligne"/>
        <w:jc w:val="both"/>
        <w:rPr>
          <w:b/>
          <w:sz w:val="12"/>
          <w:szCs w:val="10"/>
        </w:rPr>
      </w:pPr>
    </w:p>
    <w:p w14:paraId="52597E1E" w14:textId="77777777" w:rsidR="007F6C39" w:rsidRPr="00350E69" w:rsidRDefault="007F6C39" w:rsidP="007F6C39">
      <w:pPr>
        <w:pStyle w:val="Sansinterligne"/>
        <w:ind w:firstLine="708"/>
        <w:jc w:val="both"/>
        <w:rPr>
          <w:b/>
          <w:sz w:val="24"/>
        </w:rPr>
      </w:pPr>
      <w:r w:rsidRPr="00350E69">
        <w:rPr>
          <w:b/>
          <w:sz w:val="24"/>
        </w:rPr>
        <w:t>Que chante pour toi la bouche des enfants, qu'exulte en toi le peuple des vivants. (</w:t>
      </w:r>
      <w:proofErr w:type="gramStart"/>
      <w:r w:rsidRPr="00350E69">
        <w:rPr>
          <w:b/>
          <w:sz w:val="24"/>
        </w:rPr>
        <w:t>bis</w:t>
      </w:r>
      <w:proofErr w:type="gramEnd"/>
      <w:r w:rsidRPr="00350E69">
        <w:rPr>
          <w:b/>
          <w:sz w:val="24"/>
        </w:rPr>
        <w:t>)</w:t>
      </w:r>
    </w:p>
    <w:p w14:paraId="4E481DC3" w14:textId="77777777" w:rsidR="007F6C39" w:rsidRPr="00350E69" w:rsidRDefault="007F6C39" w:rsidP="007F6C39">
      <w:pPr>
        <w:pStyle w:val="Sansinterligne"/>
        <w:jc w:val="both"/>
        <w:rPr>
          <w:b/>
          <w:sz w:val="12"/>
          <w:szCs w:val="10"/>
        </w:rPr>
      </w:pPr>
    </w:p>
    <w:p w14:paraId="3FAAAC03" w14:textId="77777777" w:rsidR="007F6C39" w:rsidRPr="00350E69" w:rsidRDefault="007F6C39" w:rsidP="007F6C39">
      <w:pPr>
        <w:pStyle w:val="Sansinterligne"/>
        <w:jc w:val="both"/>
        <w:rPr>
          <w:bCs/>
          <w:sz w:val="24"/>
        </w:rPr>
      </w:pPr>
      <w:r w:rsidRPr="00350E69">
        <w:rPr>
          <w:bCs/>
          <w:sz w:val="24"/>
        </w:rPr>
        <w:t>2 - Nous recevons de toi la force de nos pas, Ô Dieu car tu es bon.</w:t>
      </w:r>
    </w:p>
    <w:p w14:paraId="1195D7B1" w14:textId="77777777" w:rsidR="007F6C39" w:rsidRPr="00F064B2" w:rsidRDefault="007F6C39" w:rsidP="007F6C39">
      <w:pPr>
        <w:pStyle w:val="Sansinterligne"/>
        <w:jc w:val="both"/>
        <w:rPr>
          <w:sz w:val="24"/>
        </w:rPr>
      </w:pPr>
      <w:r w:rsidRPr="00350E69">
        <w:rPr>
          <w:bCs/>
          <w:sz w:val="24"/>
        </w:rPr>
        <w:t xml:space="preserve">     Que craindre désormais, tu marches à nos côtés, Ô Dieu car tu es bon.</w:t>
      </w:r>
    </w:p>
    <w:p w14:paraId="3EB23C15" w14:textId="77777777" w:rsidR="003707D1" w:rsidRPr="00D93ADD" w:rsidRDefault="003707D1" w:rsidP="003707D1">
      <w:pPr>
        <w:pStyle w:val="Sansinterligne"/>
        <w:rPr>
          <w:sz w:val="28"/>
        </w:rPr>
      </w:pPr>
    </w:p>
    <w:p w14:paraId="56B7BFA1" w14:textId="5F87E095" w:rsidR="003707D1" w:rsidRPr="00CE5014" w:rsidRDefault="003707D1" w:rsidP="00CE5014">
      <w:pPr>
        <w:pStyle w:val="Sansinterligne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                                                </w:t>
      </w:r>
      <w:hyperlink r:id="rId4" w:history="1">
        <w:r w:rsidRPr="00225F0A">
          <w:rPr>
            <w:rStyle w:val="Lienhypertexte"/>
            <w:b/>
            <w:color w:val="FF0000"/>
            <w:sz w:val="28"/>
          </w:rPr>
          <w:t>www.egliseetsport.fr</w:t>
        </w:r>
      </w:hyperlink>
      <w:r w:rsidRPr="00225F0A">
        <w:rPr>
          <w:b/>
          <w:color w:val="FF0000"/>
          <w:sz w:val="28"/>
        </w:rPr>
        <w:t xml:space="preserve">    </w:t>
      </w:r>
      <w:r>
        <w:rPr>
          <w:b/>
          <w:color w:val="FF0000"/>
          <w:sz w:val="28"/>
        </w:rPr>
        <w:t xml:space="preserve">                                              </w:t>
      </w:r>
      <w:r w:rsidRPr="00225F0A">
        <w:rPr>
          <w:b/>
          <w:color w:val="FF0000"/>
          <w:sz w:val="28"/>
        </w:rPr>
        <w:t xml:space="preserve">       / </w:t>
      </w:r>
      <w:r w:rsidR="008271D8">
        <w:rPr>
          <w:b/>
          <w:color w:val="FF0000"/>
          <w:sz w:val="28"/>
        </w:rPr>
        <w:t>08</w:t>
      </w:r>
    </w:p>
    <w:sectPr w:rsidR="003707D1" w:rsidRPr="00CE5014" w:rsidSect="003707D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A4"/>
    <w:rsid w:val="00016741"/>
    <w:rsid w:val="00070F7C"/>
    <w:rsid w:val="000C7018"/>
    <w:rsid w:val="00180B07"/>
    <w:rsid w:val="001D1475"/>
    <w:rsid w:val="001D32EE"/>
    <w:rsid w:val="00212139"/>
    <w:rsid w:val="002A1A22"/>
    <w:rsid w:val="003707D1"/>
    <w:rsid w:val="003C4A66"/>
    <w:rsid w:val="00511E58"/>
    <w:rsid w:val="005C62B4"/>
    <w:rsid w:val="006B3978"/>
    <w:rsid w:val="007F6C39"/>
    <w:rsid w:val="008271D8"/>
    <w:rsid w:val="008419E4"/>
    <w:rsid w:val="00A2080D"/>
    <w:rsid w:val="00A300B2"/>
    <w:rsid w:val="00A623E0"/>
    <w:rsid w:val="00BA2133"/>
    <w:rsid w:val="00BF6DD0"/>
    <w:rsid w:val="00C1012F"/>
    <w:rsid w:val="00C8230E"/>
    <w:rsid w:val="00CE5014"/>
    <w:rsid w:val="00DD336E"/>
    <w:rsid w:val="00DE32A4"/>
    <w:rsid w:val="00DF313F"/>
    <w:rsid w:val="00F064B2"/>
    <w:rsid w:val="00F5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8B5E"/>
  <w15:docId w15:val="{8A725BE9-80EF-4A4D-A023-615AB6D4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707D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707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liseetspor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</dc:creator>
  <cp:keywords/>
  <dc:description/>
  <cp:lastModifiedBy>Pascal Girard</cp:lastModifiedBy>
  <cp:revision>7</cp:revision>
  <dcterms:created xsi:type="dcterms:W3CDTF">2023-10-04T16:07:00Z</dcterms:created>
  <dcterms:modified xsi:type="dcterms:W3CDTF">2023-10-16T14:20:00Z</dcterms:modified>
</cp:coreProperties>
</file>