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7E25" w14:textId="77777777" w:rsidR="00B97869" w:rsidRDefault="00B97869" w:rsidP="00B97869">
      <w:pPr>
        <w:rPr>
          <w:rStyle w:val="Lienhypertexte"/>
        </w:rPr>
      </w:pPr>
      <w:r>
        <w:fldChar w:fldCharType="begin"/>
      </w:r>
      <w:r>
        <w:instrText>HYPERLINK "https://www.collegedesbernardins.fr/agenda"</w:instrText>
      </w:r>
      <w:r>
        <w:fldChar w:fldCharType="separate"/>
      </w:r>
    </w:p>
    <w:p w14:paraId="76971EEA" w14:textId="77777777" w:rsidR="00B97869" w:rsidRDefault="00B97869" w:rsidP="00B97869">
      <w:r>
        <w:rPr>
          <w:color w:val="0000FF"/>
          <w:u w:val="single"/>
        </w:rPr>
        <w:t>conference</w:t>
      </w:r>
    </w:p>
    <w:p w14:paraId="1E89F02B" w14:textId="77777777" w:rsidR="00B97869" w:rsidRDefault="00B97869" w:rsidP="00B97869">
      <w:r>
        <w:fldChar w:fldCharType="end"/>
      </w:r>
    </w:p>
    <w:p w14:paraId="3D8EA441" w14:textId="77777777" w:rsidR="00B20647" w:rsidRDefault="00B20647" w:rsidP="00B20647">
      <w:pPr>
        <w:pStyle w:val="Titre1"/>
      </w:pPr>
      <w:r>
        <w:t>Se vaincre soi-même ?</w:t>
      </w:r>
    </w:p>
    <w:p w14:paraId="77D0A1E0" w14:textId="77777777" w:rsidR="00B20647" w:rsidRDefault="00B20647" w:rsidP="00B20647">
      <w:pPr>
        <w:pStyle w:val="chapo"/>
        <w:rPr>
          <w:rStyle w:val="Date1"/>
        </w:rPr>
      </w:pPr>
      <w:r>
        <w:t>Les Jeux Olympiques 2024, c'est pour bientôt ! Le Collège des Bernardins accompagne le monde du sport de sa réflexion. Vecteur de notre vie terrestre et au cœur de la promesse de résurrection, le corps est charnel en même temps qu’objet de réflexion théologique et artistique. Nous croiserons les approches dans ce cycle de sept conférences en partenariat avec l'association "Art, Culture et Foi".</w:t>
      </w:r>
    </w:p>
    <w:p w14:paraId="7DC0EE6D" w14:textId="77777777" w:rsidR="00B20647" w:rsidRDefault="00B20647" w:rsidP="00B20647">
      <w:r>
        <w:rPr>
          <w:rStyle w:val="date"/>
        </w:rPr>
        <w:t xml:space="preserve">jeudi 29 février à 18h30 </w:t>
      </w:r>
    </w:p>
    <w:p w14:paraId="6D87B59E" w14:textId="77777777" w:rsidR="00B20647" w:rsidRDefault="00B20647" w:rsidP="00B20647">
      <w:pPr>
        <w:pStyle w:val="NormalWeb"/>
      </w:pPr>
      <w:r>
        <w:t>Collège des Bernardins 20 Rue de Poissy, 75005 Paris, France 75005 Paris</w:t>
      </w:r>
    </w:p>
    <w:p w14:paraId="24755A24" w14:textId="77777777" w:rsidR="00B20647" w:rsidRDefault="00B20647" w:rsidP="00B20647">
      <w:pPr>
        <w:pStyle w:val="NormalWeb"/>
      </w:pPr>
      <w:r>
        <w:t>‍</w:t>
      </w:r>
    </w:p>
    <w:p w14:paraId="450FEC59" w14:textId="77777777" w:rsidR="00B20647" w:rsidRDefault="00B20647" w:rsidP="00B20647">
      <w:pPr>
        <w:pStyle w:val="NormalWeb"/>
      </w:pPr>
      <w:r>
        <w:t xml:space="preserve">#### Par </w:t>
      </w:r>
      <w:r>
        <w:rPr>
          <w:rStyle w:val="lev"/>
        </w:rPr>
        <w:t>Charlotte Seince</w:t>
      </w:r>
    </w:p>
    <w:p w14:paraId="0EEAE0EF" w14:textId="77777777" w:rsidR="00B20647" w:rsidRDefault="00B20647" w:rsidP="00B20647">
      <w:pPr>
        <w:pStyle w:val="NormalWeb"/>
      </w:pPr>
      <w:r>
        <w:t>Atteinte d’une maladie auto inflammatoire depuis sa naissance, la cryopyrinopathie, Charlotte Seince, 38 ans, a publié *Le prix de la jubilation* (éd. Artège) en avril 2023.</w:t>
      </w:r>
    </w:p>
    <w:p w14:paraId="63C3F90E" w14:textId="77777777" w:rsidR="00B20647" w:rsidRDefault="00B20647" w:rsidP="00B20647">
      <w:pPr>
        <w:pStyle w:val="NormalWeb"/>
      </w:pPr>
      <w:r>
        <w:t>Elle partage dans ses écrits et conférences ses combats ainsi que les lignes de force de son itinéraire spirituel : l’acceptation de ses limites, le consentement, la grâce de l’instant présent, le regard lucide sur la mort, le désir du ciel.</w:t>
      </w:r>
    </w:p>
    <w:p w14:paraId="70366BD2" w14:textId="77777777" w:rsidR="00B20647" w:rsidRDefault="00B20647" w:rsidP="00B20647">
      <w:pPr>
        <w:pStyle w:val="NormalWeb"/>
      </w:pPr>
      <w:r>
        <w:t>Elle aborde sans détour son expérience en milieu hospitalier, les considérations sur la fin de vie, la recherche médicale, le poids financier de sa maladie sur la Sécurité sociale, et le respect des principes fondamentaux de la société. Avec sensibilité, Charlotte Seince propose une réflexion à la fois spirituelle et sociétale sur le corps, abordant des questions cruciales et dévoilant la clé de cette jubilation.</w:t>
      </w:r>
    </w:p>
    <w:p w14:paraId="72D33A0B" w14:textId="77777777" w:rsidR="00B20647" w:rsidRDefault="00B20647" w:rsidP="00B20647">
      <w:pPr>
        <w:pStyle w:val="NormalWeb"/>
      </w:pPr>
      <w:hyperlink r:id="rId4" w:history="1">
        <w:r>
          <w:rPr>
            <w:rStyle w:val="Lienhypertexte"/>
          </w:rPr>
          <w:t>https://www.collegedesbernardins.fr/agenda/se-vaincre-se-moi-meme</w:t>
        </w:r>
      </w:hyperlink>
    </w:p>
    <w:p w14:paraId="6E82D205" w14:textId="6CF575EB" w:rsidR="00C66439" w:rsidRPr="004774C4" w:rsidRDefault="00C66439" w:rsidP="004774C4"/>
    <w:sectPr w:rsidR="00C66439" w:rsidRPr="004774C4" w:rsidSect="001A38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1A3891"/>
    <w:rsid w:val="001F56D7"/>
    <w:rsid w:val="002F4B98"/>
    <w:rsid w:val="003F2AD6"/>
    <w:rsid w:val="004774C4"/>
    <w:rsid w:val="009667BC"/>
    <w:rsid w:val="00975999"/>
    <w:rsid w:val="00B20647"/>
    <w:rsid w:val="00B97869"/>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 w:type="character" w:customStyle="1" w:styleId="Titre10">
    <w:name w:val="Titre1"/>
    <w:basedOn w:val="Policepardfaut"/>
    <w:rsid w:val="001F56D7"/>
  </w:style>
  <w:style w:type="character" w:customStyle="1" w:styleId="Date1">
    <w:name w:val="Date1"/>
    <w:basedOn w:val="Policepardfaut"/>
    <w:rsid w:val="001F56D7"/>
  </w:style>
  <w:style w:type="character" w:customStyle="1" w:styleId="figcaption-credit">
    <w:name w:val="figcaption-credit"/>
    <w:basedOn w:val="Policepardfaut"/>
    <w:rsid w:val="001F56D7"/>
  </w:style>
  <w:style w:type="character" w:customStyle="1" w:styleId="title">
    <w:name w:val="title"/>
    <w:basedOn w:val="Policepardfaut"/>
    <w:rsid w:val="00B20647"/>
  </w:style>
  <w:style w:type="character" w:customStyle="1" w:styleId="date">
    <w:name w:val="date"/>
    <w:basedOn w:val="Policepardfaut"/>
    <w:rsid w:val="00B20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9163">
      <w:bodyDiv w:val="1"/>
      <w:marLeft w:val="0"/>
      <w:marRight w:val="0"/>
      <w:marTop w:val="0"/>
      <w:marBottom w:val="0"/>
      <w:divBdr>
        <w:top w:val="none" w:sz="0" w:space="0" w:color="auto"/>
        <w:left w:val="none" w:sz="0" w:space="0" w:color="auto"/>
        <w:bottom w:val="none" w:sz="0" w:space="0" w:color="auto"/>
        <w:right w:val="none" w:sz="0" w:space="0" w:color="auto"/>
      </w:divBdr>
      <w:divsChild>
        <w:div w:id="975642559">
          <w:marLeft w:val="0"/>
          <w:marRight w:val="0"/>
          <w:marTop w:val="0"/>
          <w:marBottom w:val="0"/>
          <w:divBdr>
            <w:top w:val="none" w:sz="0" w:space="0" w:color="auto"/>
            <w:left w:val="none" w:sz="0" w:space="0" w:color="auto"/>
            <w:bottom w:val="none" w:sz="0" w:space="0" w:color="auto"/>
            <w:right w:val="none" w:sz="0" w:space="0" w:color="auto"/>
          </w:divBdr>
          <w:divsChild>
            <w:div w:id="1124884812">
              <w:marLeft w:val="0"/>
              <w:marRight w:val="0"/>
              <w:marTop w:val="0"/>
              <w:marBottom w:val="0"/>
              <w:divBdr>
                <w:top w:val="none" w:sz="0" w:space="0" w:color="auto"/>
                <w:left w:val="none" w:sz="0" w:space="0" w:color="auto"/>
                <w:bottom w:val="none" w:sz="0" w:space="0" w:color="auto"/>
                <w:right w:val="none" w:sz="0" w:space="0" w:color="auto"/>
              </w:divBdr>
            </w:div>
          </w:divsChild>
        </w:div>
        <w:div w:id="1460147581">
          <w:marLeft w:val="0"/>
          <w:marRight w:val="0"/>
          <w:marTop w:val="0"/>
          <w:marBottom w:val="0"/>
          <w:divBdr>
            <w:top w:val="none" w:sz="0" w:space="0" w:color="auto"/>
            <w:left w:val="none" w:sz="0" w:space="0" w:color="auto"/>
            <w:bottom w:val="none" w:sz="0" w:space="0" w:color="auto"/>
            <w:right w:val="none" w:sz="0" w:space="0" w:color="auto"/>
          </w:divBdr>
          <w:divsChild>
            <w:div w:id="1730106026">
              <w:marLeft w:val="0"/>
              <w:marRight w:val="0"/>
              <w:marTop w:val="0"/>
              <w:marBottom w:val="0"/>
              <w:divBdr>
                <w:top w:val="none" w:sz="0" w:space="0" w:color="auto"/>
                <w:left w:val="none" w:sz="0" w:space="0" w:color="auto"/>
                <w:bottom w:val="none" w:sz="0" w:space="0" w:color="auto"/>
                <w:right w:val="none" w:sz="0" w:space="0" w:color="auto"/>
              </w:divBdr>
              <w:divsChild>
                <w:div w:id="850223637">
                  <w:marLeft w:val="0"/>
                  <w:marRight w:val="0"/>
                  <w:marTop w:val="0"/>
                  <w:marBottom w:val="0"/>
                  <w:divBdr>
                    <w:top w:val="none" w:sz="0" w:space="0" w:color="auto"/>
                    <w:left w:val="none" w:sz="0" w:space="0" w:color="auto"/>
                    <w:bottom w:val="none" w:sz="0" w:space="0" w:color="auto"/>
                    <w:right w:val="none" w:sz="0" w:space="0" w:color="auto"/>
                  </w:divBdr>
                  <w:divsChild>
                    <w:div w:id="1881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14">
          <w:marLeft w:val="0"/>
          <w:marRight w:val="0"/>
          <w:marTop w:val="0"/>
          <w:marBottom w:val="0"/>
          <w:divBdr>
            <w:top w:val="none" w:sz="0" w:space="0" w:color="auto"/>
            <w:left w:val="none" w:sz="0" w:space="0" w:color="auto"/>
            <w:bottom w:val="none" w:sz="0" w:space="0" w:color="auto"/>
            <w:right w:val="none" w:sz="0" w:space="0" w:color="auto"/>
          </w:divBdr>
          <w:divsChild>
            <w:div w:id="20466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4725">
      <w:bodyDiv w:val="1"/>
      <w:marLeft w:val="0"/>
      <w:marRight w:val="0"/>
      <w:marTop w:val="0"/>
      <w:marBottom w:val="0"/>
      <w:divBdr>
        <w:top w:val="none" w:sz="0" w:space="0" w:color="auto"/>
        <w:left w:val="none" w:sz="0" w:space="0" w:color="auto"/>
        <w:bottom w:val="none" w:sz="0" w:space="0" w:color="auto"/>
        <w:right w:val="none" w:sz="0" w:space="0" w:color="auto"/>
      </w:divBdr>
      <w:divsChild>
        <w:div w:id="1696271706">
          <w:marLeft w:val="0"/>
          <w:marRight w:val="0"/>
          <w:marTop w:val="0"/>
          <w:marBottom w:val="0"/>
          <w:divBdr>
            <w:top w:val="none" w:sz="0" w:space="0" w:color="auto"/>
            <w:left w:val="none" w:sz="0" w:space="0" w:color="auto"/>
            <w:bottom w:val="none" w:sz="0" w:space="0" w:color="auto"/>
            <w:right w:val="none" w:sz="0" w:space="0" w:color="auto"/>
          </w:divBdr>
          <w:divsChild>
            <w:div w:id="2101556697">
              <w:marLeft w:val="0"/>
              <w:marRight w:val="0"/>
              <w:marTop w:val="0"/>
              <w:marBottom w:val="0"/>
              <w:divBdr>
                <w:top w:val="none" w:sz="0" w:space="0" w:color="auto"/>
                <w:left w:val="none" w:sz="0" w:space="0" w:color="auto"/>
                <w:bottom w:val="none" w:sz="0" w:space="0" w:color="auto"/>
                <w:right w:val="none" w:sz="0" w:space="0" w:color="auto"/>
              </w:divBdr>
            </w:div>
          </w:divsChild>
        </w:div>
        <w:div w:id="1886406709">
          <w:marLeft w:val="0"/>
          <w:marRight w:val="0"/>
          <w:marTop w:val="0"/>
          <w:marBottom w:val="0"/>
          <w:divBdr>
            <w:top w:val="none" w:sz="0" w:space="0" w:color="auto"/>
            <w:left w:val="none" w:sz="0" w:space="0" w:color="auto"/>
            <w:bottom w:val="none" w:sz="0" w:space="0" w:color="auto"/>
            <w:right w:val="none" w:sz="0" w:space="0" w:color="auto"/>
          </w:divBdr>
          <w:divsChild>
            <w:div w:id="412942913">
              <w:marLeft w:val="0"/>
              <w:marRight w:val="0"/>
              <w:marTop w:val="0"/>
              <w:marBottom w:val="0"/>
              <w:divBdr>
                <w:top w:val="none" w:sz="0" w:space="0" w:color="auto"/>
                <w:left w:val="none" w:sz="0" w:space="0" w:color="auto"/>
                <w:bottom w:val="none" w:sz="0" w:space="0" w:color="auto"/>
                <w:right w:val="none" w:sz="0" w:space="0" w:color="auto"/>
              </w:divBdr>
              <w:divsChild>
                <w:div w:id="279192993">
                  <w:marLeft w:val="0"/>
                  <w:marRight w:val="0"/>
                  <w:marTop w:val="0"/>
                  <w:marBottom w:val="0"/>
                  <w:divBdr>
                    <w:top w:val="none" w:sz="0" w:space="0" w:color="auto"/>
                    <w:left w:val="none" w:sz="0" w:space="0" w:color="auto"/>
                    <w:bottom w:val="none" w:sz="0" w:space="0" w:color="auto"/>
                    <w:right w:val="none" w:sz="0" w:space="0" w:color="auto"/>
                  </w:divBdr>
                  <w:divsChild>
                    <w:div w:id="8110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3420">
          <w:marLeft w:val="0"/>
          <w:marRight w:val="0"/>
          <w:marTop w:val="0"/>
          <w:marBottom w:val="0"/>
          <w:divBdr>
            <w:top w:val="none" w:sz="0" w:space="0" w:color="auto"/>
            <w:left w:val="none" w:sz="0" w:space="0" w:color="auto"/>
            <w:bottom w:val="none" w:sz="0" w:space="0" w:color="auto"/>
            <w:right w:val="none" w:sz="0" w:space="0" w:color="auto"/>
          </w:divBdr>
          <w:divsChild>
            <w:div w:id="98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7306">
      <w:bodyDiv w:val="1"/>
      <w:marLeft w:val="0"/>
      <w:marRight w:val="0"/>
      <w:marTop w:val="0"/>
      <w:marBottom w:val="0"/>
      <w:divBdr>
        <w:top w:val="none" w:sz="0" w:space="0" w:color="auto"/>
        <w:left w:val="none" w:sz="0" w:space="0" w:color="auto"/>
        <w:bottom w:val="none" w:sz="0" w:space="0" w:color="auto"/>
        <w:right w:val="none" w:sz="0" w:space="0" w:color="auto"/>
      </w:divBdr>
      <w:divsChild>
        <w:div w:id="1573734405">
          <w:marLeft w:val="0"/>
          <w:marRight w:val="0"/>
          <w:marTop w:val="0"/>
          <w:marBottom w:val="0"/>
          <w:divBdr>
            <w:top w:val="none" w:sz="0" w:space="0" w:color="auto"/>
            <w:left w:val="none" w:sz="0" w:space="0" w:color="auto"/>
            <w:bottom w:val="none" w:sz="0" w:space="0" w:color="auto"/>
            <w:right w:val="none" w:sz="0" w:space="0" w:color="auto"/>
          </w:divBdr>
          <w:divsChild>
            <w:div w:id="1006253546">
              <w:marLeft w:val="0"/>
              <w:marRight w:val="0"/>
              <w:marTop w:val="0"/>
              <w:marBottom w:val="0"/>
              <w:divBdr>
                <w:top w:val="none" w:sz="0" w:space="0" w:color="auto"/>
                <w:left w:val="none" w:sz="0" w:space="0" w:color="auto"/>
                <w:bottom w:val="none" w:sz="0" w:space="0" w:color="auto"/>
                <w:right w:val="none" w:sz="0" w:space="0" w:color="auto"/>
              </w:divBdr>
            </w:div>
          </w:divsChild>
        </w:div>
        <w:div w:id="1966229028">
          <w:marLeft w:val="0"/>
          <w:marRight w:val="0"/>
          <w:marTop w:val="0"/>
          <w:marBottom w:val="0"/>
          <w:divBdr>
            <w:top w:val="none" w:sz="0" w:space="0" w:color="auto"/>
            <w:left w:val="none" w:sz="0" w:space="0" w:color="auto"/>
            <w:bottom w:val="none" w:sz="0" w:space="0" w:color="auto"/>
            <w:right w:val="none" w:sz="0" w:space="0" w:color="auto"/>
          </w:divBdr>
        </w:div>
        <w:div w:id="813176775">
          <w:marLeft w:val="0"/>
          <w:marRight w:val="0"/>
          <w:marTop w:val="0"/>
          <w:marBottom w:val="0"/>
          <w:divBdr>
            <w:top w:val="none" w:sz="0" w:space="0" w:color="auto"/>
            <w:left w:val="none" w:sz="0" w:space="0" w:color="auto"/>
            <w:bottom w:val="none" w:sz="0" w:space="0" w:color="auto"/>
            <w:right w:val="none" w:sz="0" w:space="0" w:color="auto"/>
          </w:divBdr>
          <w:divsChild>
            <w:div w:id="1207912558">
              <w:marLeft w:val="0"/>
              <w:marRight w:val="0"/>
              <w:marTop w:val="0"/>
              <w:marBottom w:val="0"/>
              <w:divBdr>
                <w:top w:val="none" w:sz="0" w:space="0" w:color="auto"/>
                <w:left w:val="none" w:sz="0" w:space="0" w:color="auto"/>
                <w:bottom w:val="none" w:sz="0" w:space="0" w:color="auto"/>
                <w:right w:val="none" w:sz="0" w:space="0" w:color="auto"/>
              </w:divBdr>
              <w:divsChild>
                <w:div w:id="16032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legedesbernardins.fr/agenda/se-vaincre-se-moi-me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2020-10-28T16:32:00Z</dcterms:created>
  <dcterms:modified xsi:type="dcterms:W3CDTF">2024-02-03T10:25:00Z</dcterms:modified>
</cp:coreProperties>
</file>