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BD74" w14:textId="6DA86D9D" w:rsidR="008F72F0" w:rsidRPr="008F72F0" w:rsidRDefault="008F72F0" w:rsidP="008F72F0">
      <w:pPr>
        <w:pStyle w:val="Sansinterligne"/>
        <w:jc w:val="center"/>
        <w:rPr>
          <w:b/>
          <w:bCs/>
          <w:sz w:val="28"/>
          <w:szCs w:val="28"/>
        </w:rPr>
      </w:pPr>
      <w:r w:rsidRPr="008F72F0">
        <w:rPr>
          <w:b/>
          <w:bCs/>
          <w:sz w:val="28"/>
          <w:szCs w:val="28"/>
        </w:rPr>
        <w:t>MICHAEL PORTER JR</w:t>
      </w:r>
    </w:p>
    <w:p w14:paraId="25E6D41D" w14:textId="3B1C0208" w:rsidR="00827356" w:rsidRPr="00827356" w:rsidRDefault="00827356" w:rsidP="00827356">
      <w:pPr>
        <w:pStyle w:val="Sansinterligne"/>
        <w:jc w:val="both"/>
        <w:rPr>
          <w:rFonts w:ascii="Times New Roman" w:hAnsi="Times New Roman" w:cs="Times New Roman"/>
          <w:color w:val="000000"/>
        </w:rPr>
      </w:pPr>
      <w:r w:rsidRPr="00827356">
        <w:rPr>
          <w:sz w:val="24"/>
          <w:szCs w:val="24"/>
        </w:rPr>
        <w:t> </w:t>
      </w:r>
    </w:p>
    <w:p w14:paraId="7F26C872" w14:textId="77777777" w:rsidR="005674E9" w:rsidRDefault="005674E9" w:rsidP="005674E9">
      <w:pPr>
        <w:pStyle w:val="Sansinterligne"/>
        <w:jc w:val="both"/>
        <w:rPr>
          <w:sz w:val="24"/>
          <w:szCs w:val="24"/>
        </w:rPr>
      </w:pPr>
    </w:p>
    <w:p w14:paraId="1C130EC7" w14:textId="16A2145D" w:rsidR="00CF0546" w:rsidRDefault="008F72F0" w:rsidP="008F72F0">
      <w:pPr>
        <w:pStyle w:val="Sansinterligne"/>
        <w:jc w:val="both"/>
        <w:rPr>
          <w:sz w:val="24"/>
          <w:szCs w:val="24"/>
        </w:rPr>
      </w:pPr>
      <w:r w:rsidRPr="008F72F0">
        <w:rPr>
          <w:sz w:val="24"/>
          <w:szCs w:val="24"/>
        </w:rPr>
        <w:t>Titré en NBA avec Denver le 13 juin, le basketteur Michael Porter Jr veut utiliser sa notoriété pour partager l'évangile. Il est suivi par 700 000 personnes sur Instagram.</w:t>
      </w:r>
    </w:p>
    <w:p w14:paraId="4600D8B7" w14:textId="77777777" w:rsidR="008F72F0" w:rsidRDefault="008F72F0" w:rsidP="008F72F0">
      <w:pPr>
        <w:pStyle w:val="Sansinterligne"/>
        <w:jc w:val="both"/>
        <w:rPr>
          <w:sz w:val="24"/>
          <w:szCs w:val="24"/>
        </w:rPr>
      </w:pPr>
    </w:p>
    <w:p w14:paraId="04E0409F" w14:textId="398A5894" w:rsidR="008F72F0" w:rsidRDefault="008F72F0" w:rsidP="008F72F0">
      <w:pPr>
        <w:pStyle w:val="NormalWeb"/>
        <w:jc w:val="both"/>
      </w:pPr>
      <w:r>
        <w:t>Avec 16 points et 13 rebonds lors du match 5, l’ailier Michael Porter Jr a grandement participé au succès en NBA de Denver contre Miami (4-1) le 13 juin. Agé de 24 ans, le basketteur affiche très clairement sa foi sur ses réseaux sociaux. «</w:t>
      </w:r>
      <w:r>
        <w:t xml:space="preserve"> </w:t>
      </w:r>
      <w:r>
        <w:t xml:space="preserve">Il y a un Dieu bon et aimant </w:t>
      </w:r>
      <w:proofErr w:type="gramStart"/>
      <w:r>
        <w:t>nommé</w:t>
      </w:r>
      <w:proofErr w:type="gramEnd"/>
      <w:r>
        <w:t xml:space="preserve"> Jésus qui est mort pour nous tous. Tout ce que nous avons à faire est de croire et de lui faire confiance</w:t>
      </w:r>
      <w:r>
        <w:t xml:space="preserve"> </w:t>
      </w:r>
      <w:r>
        <w:t>», écrit-il sur Instagram.</w:t>
      </w:r>
    </w:p>
    <w:p w14:paraId="2A1BBF26" w14:textId="5DB55D31" w:rsidR="008F72F0" w:rsidRDefault="008F72F0" w:rsidP="008F72F0">
      <w:pPr>
        <w:pStyle w:val="NormalWeb"/>
        <w:jc w:val="both"/>
      </w:pPr>
      <w:r>
        <w:t>Sur le réseau social privilégié par la génération Z, «</w:t>
      </w:r>
      <w:r>
        <w:t xml:space="preserve"> </w:t>
      </w:r>
      <w:r>
        <w:t>MPJ</w:t>
      </w:r>
      <w:r>
        <w:t xml:space="preserve"> </w:t>
      </w:r>
      <w:r>
        <w:t>» est suivi par près de 700 000 personnes. Et le champion NBA compte utiliser sa notoriété pour partager la Bonne Nouvelle. «</w:t>
      </w:r>
      <w:r>
        <w:t xml:space="preserve"> </w:t>
      </w:r>
      <w:r>
        <w:t>Amener les gens à Christ est ce qui compte. Ma communauté est si grande que je peux peut-être influencer une génération, des milliers, peut-être des millions de personnes. C’est mon rêve ultime</w:t>
      </w:r>
      <w:r>
        <w:t xml:space="preserve"> </w:t>
      </w:r>
      <w:r>
        <w:t xml:space="preserve">», a partagé le champion. Au podcast Truth Over </w:t>
      </w:r>
      <w:proofErr w:type="spellStart"/>
      <w:r>
        <w:t>Tribe</w:t>
      </w:r>
      <w:proofErr w:type="spellEnd"/>
      <w:r>
        <w:t>, il a indiqué avoir confié sa vie à Dieu en entrant à l’université. «</w:t>
      </w:r>
      <w:r>
        <w:t xml:space="preserve"> </w:t>
      </w:r>
      <w:r>
        <w:t>Je veux être connu comme un chrétien</w:t>
      </w:r>
      <w:r>
        <w:t xml:space="preserve"> </w:t>
      </w:r>
      <w:r>
        <w:t>», a-t-il déclaré conscient qu’il ne se serait pas pour autant «</w:t>
      </w:r>
      <w:r>
        <w:t xml:space="preserve"> </w:t>
      </w:r>
      <w:r>
        <w:t>parfait</w:t>
      </w:r>
      <w:r>
        <w:t xml:space="preserve"> </w:t>
      </w:r>
      <w:r>
        <w:t>» durant sa carrière.</w:t>
      </w:r>
    </w:p>
    <w:p w14:paraId="2E8E4080" w14:textId="77777777" w:rsidR="008F72F0" w:rsidRPr="00827356" w:rsidRDefault="008F72F0" w:rsidP="008F72F0">
      <w:pPr>
        <w:pStyle w:val="Sansinterligne"/>
        <w:jc w:val="both"/>
        <w:rPr>
          <w:sz w:val="24"/>
          <w:szCs w:val="24"/>
        </w:rPr>
      </w:pPr>
    </w:p>
    <w:sectPr w:rsidR="008F72F0" w:rsidRPr="00827356" w:rsidSect="00E23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9B"/>
    <w:rsid w:val="000A3BCD"/>
    <w:rsid w:val="001E01A1"/>
    <w:rsid w:val="00231417"/>
    <w:rsid w:val="002F591B"/>
    <w:rsid w:val="00356566"/>
    <w:rsid w:val="003F56CB"/>
    <w:rsid w:val="005674E9"/>
    <w:rsid w:val="005B1821"/>
    <w:rsid w:val="00653C71"/>
    <w:rsid w:val="00686E8A"/>
    <w:rsid w:val="0072334C"/>
    <w:rsid w:val="00730629"/>
    <w:rsid w:val="00827356"/>
    <w:rsid w:val="008F15DC"/>
    <w:rsid w:val="008F72F0"/>
    <w:rsid w:val="00A129B7"/>
    <w:rsid w:val="00A30FA0"/>
    <w:rsid w:val="00BE7DD2"/>
    <w:rsid w:val="00C20902"/>
    <w:rsid w:val="00C96AFE"/>
    <w:rsid w:val="00CC4E1D"/>
    <w:rsid w:val="00CF0546"/>
    <w:rsid w:val="00E64E56"/>
    <w:rsid w:val="00EA5F72"/>
    <w:rsid w:val="00E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A0D8"/>
  <w15:chartTrackingRefBased/>
  <w15:docId w15:val="{FF9051AB-6D21-49C1-9F2F-A1D7CEE4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31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31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3062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3141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3141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css-1coepuv">
    <w:name w:val="css-1coepuv"/>
    <w:basedOn w:val="Normal"/>
    <w:rsid w:val="0023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31417"/>
    <w:rPr>
      <w:color w:val="0000FF"/>
      <w:u w:val="single"/>
    </w:rPr>
  </w:style>
  <w:style w:type="paragraph" w:customStyle="1" w:styleId="css-1fdfc6t">
    <w:name w:val="css-1fdfc6t"/>
    <w:basedOn w:val="Normal"/>
    <w:rsid w:val="0023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ss-1xovt06">
    <w:name w:val="css-1xovt06"/>
    <w:basedOn w:val="Policepardfaut"/>
    <w:rsid w:val="00231417"/>
  </w:style>
  <w:style w:type="paragraph" w:styleId="NormalWeb">
    <w:name w:val="Normal (Web)"/>
    <w:basedOn w:val="Normal"/>
    <w:uiPriority w:val="99"/>
    <w:semiHidden/>
    <w:unhideWhenUsed/>
    <w:rsid w:val="0023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31417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67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4221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3</cp:revision>
  <dcterms:created xsi:type="dcterms:W3CDTF">2023-12-31T14:30:00Z</dcterms:created>
  <dcterms:modified xsi:type="dcterms:W3CDTF">2023-12-31T14:32:00Z</dcterms:modified>
</cp:coreProperties>
</file>