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CC906C" w14:textId="77777777" w:rsidR="00794FEA" w:rsidRPr="00794FEA" w:rsidRDefault="00794FEA" w:rsidP="00794FEA">
      <w:pPr>
        <w:jc w:val="center"/>
        <w:rPr>
          <w:rFonts w:ascii="Tahoma" w:eastAsia="Times New Roman" w:hAnsi="Tahoma" w:cs="Tahoma"/>
          <w:b/>
          <w:bCs/>
          <w:kern w:val="36"/>
          <w:sz w:val="32"/>
          <w:szCs w:val="32"/>
          <w:lang w:eastAsia="fr-FR"/>
        </w:rPr>
      </w:pPr>
      <w:proofErr w:type="spellStart"/>
      <w:r w:rsidRPr="00794FEA">
        <w:rPr>
          <w:rFonts w:ascii="Tahoma" w:eastAsia="Times New Roman" w:hAnsi="Tahoma" w:cs="Tahoma"/>
          <w:b/>
          <w:bCs/>
          <w:kern w:val="36"/>
          <w:sz w:val="32"/>
          <w:szCs w:val="32"/>
          <w:lang w:eastAsia="fr-FR"/>
        </w:rPr>
        <w:t>Rodri</w:t>
      </w:r>
      <w:proofErr w:type="spellEnd"/>
      <w:r w:rsidRPr="00794FEA">
        <w:rPr>
          <w:rFonts w:ascii="Tahoma" w:eastAsia="Times New Roman" w:hAnsi="Tahoma" w:cs="Tahoma"/>
          <w:b/>
          <w:bCs/>
          <w:kern w:val="36"/>
          <w:sz w:val="32"/>
          <w:szCs w:val="32"/>
          <w:lang w:eastAsia="fr-FR"/>
        </w:rPr>
        <w:t xml:space="preserve"> Hernández reçoit le Ballon d’Or et… remercie Dieu !</w:t>
      </w:r>
    </w:p>
    <w:p w14:paraId="45A3CB50" w14:textId="1405FA8C" w:rsidR="00794FEA" w:rsidRPr="00794FEA" w:rsidRDefault="00794FEA" w:rsidP="00794FEA">
      <w:pPr>
        <w:jc w:val="both"/>
        <w:rPr>
          <w:rFonts w:ascii="Tahoma" w:eastAsia="Times New Roman" w:hAnsi="Tahoma" w:cs="Tahoma"/>
          <w:kern w:val="36"/>
          <w:sz w:val="24"/>
          <w:szCs w:val="24"/>
          <w:lang w:eastAsia="fr-FR"/>
        </w:rPr>
      </w:pPr>
      <w:r w:rsidRPr="00794FEA">
        <w:rPr>
          <w:rFonts w:ascii="Tahoma" w:eastAsia="Times New Roman" w:hAnsi="Tahoma" w:cs="Tahoma"/>
          <w:kern w:val="36"/>
          <w:sz w:val="24"/>
          <w:szCs w:val="24"/>
          <w:lang w:eastAsia="fr-FR"/>
        </w:rPr>
        <mc:AlternateContent>
          <mc:Choice Requires="wps">
            <w:drawing>
              <wp:inline distT="0" distB="0" distL="0" distR="0" wp14:anchorId="71EA7EBC" wp14:editId="67BB35A5">
                <wp:extent cx="304800" cy="304800"/>
                <wp:effectExtent l="0" t="0" r="0" b="0"/>
                <wp:docPr id="1992723962" name="Rectangle 13" descr="facebook">
                  <a:hlinkClick xmlns:a="http://schemas.openxmlformats.org/drawingml/2006/main" r:id="rId5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A30967" id="Rectangle 13" o:spid="_x0000_s1026" alt="facebook" href="https://www.facebook.com/sharer/sharer.php?u=https%3A%2F%2Ffr.aleteia.org%2F2024%2F10%2F31%2Frodri-hernandez-recoit-le-ballon-dor-et-remercie-dieu%2F&amp;quote=Rodri+Hern%C3%A1ndez+re%C3%A7oit+le+Ballon+d%E2%80%99Or+et%E2%80%A6+remercie+Dieu+%21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794FEA">
        <w:rPr>
          <w:rFonts w:ascii="Tahoma" w:eastAsia="Times New Roman" w:hAnsi="Tahoma" w:cs="Tahoma"/>
          <w:kern w:val="36"/>
          <w:sz w:val="24"/>
          <w:szCs w:val="24"/>
          <w:lang w:eastAsia="fr-FR"/>
        </w:rPr>
        <mc:AlternateContent>
          <mc:Choice Requires="wps">
            <w:drawing>
              <wp:inline distT="0" distB="0" distL="0" distR="0" wp14:anchorId="4C0CE323" wp14:editId="03041521">
                <wp:extent cx="304800" cy="304800"/>
                <wp:effectExtent l="0" t="0" r="0" b="0"/>
                <wp:docPr id="604229906" name="Rectangle 12" descr="twitter-x">
                  <a:hlinkClick xmlns:a="http://schemas.openxmlformats.org/drawingml/2006/main" r:id="rId6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83E921" id="Rectangle 12" o:spid="_x0000_s1026" alt="twitter-x" href="https://twitter.com/share?url=https%3A%2F%2Ffr.aleteia.org%2F2024%2F10%2F31%2Frodri-hernandez-recoit-le-ballon-dor-et-remercie-dieu%2F&amp;text=Rodri+Hern%C3%A1ndez+re%C3%A7oit+le+Ballon+d%E2%80%99Or+et%E2%80%A6+remercie+Dieu+%21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794FEA">
        <w:rPr>
          <w:rFonts w:ascii="Tahoma" w:eastAsia="Times New Roman" w:hAnsi="Tahoma" w:cs="Tahoma"/>
          <w:kern w:val="36"/>
          <w:sz w:val="24"/>
          <w:szCs w:val="24"/>
          <w:lang w:eastAsia="fr-FR"/>
        </w:rPr>
        <mc:AlternateContent>
          <mc:Choice Requires="wps">
            <w:drawing>
              <wp:inline distT="0" distB="0" distL="0" distR="0" wp14:anchorId="2572A4D6" wp14:editId="68D43D36">
                <wp:extent cx="304800" cy="304800"/>
                <wp:effectExtent l="0" t="0" r="0" b="0"/>
                <wp:docPr id="866887307" name="Rectangle 11" descr="email">
                  <a:hlinkClick xmlns:a="http://schemas.openxmlformats.org/drawingml/2006/main" r:id="rId7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34066C" id="Rectangle 11" o:spid="_x0000_s1026" alt="email" href="mailto:?subject=Rodri+Hern%C3%A1ndez+re%C3%A7oit+le+Ballon+d%E2%80%99Or+et%E2%80%A6+remercie+Dieu+%21&amp;body=Rodri+Hern%C3%A1ndez+re%C3%A7oit+le+Ballon+d%E2%80%99Or+et%E2%80%A6+remercie+Dieu+%21+https%3A%2F%2Ffr.aleteia.org%2F2024%2F10%2F31%2Frodri-hernandez-recoit-le-ballon-dor-et-remercie-dieu%2F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37BB9407" w14:textId="7395A582" w:rsidR="00794FEA" w:rsidRPr="00794FEA" w:rsidRDefault="00794FEA" w:rsidP="00794FEA">
      <w:pPr>
        <w:jc w:val="both"/>
        <w:rPr>
          <w:rFonts w:ascii="Tahoma" w:eastAsia="Times New Roman" w:hAnsi="Tahoma" w:cs="Tahoma"/>
          <w:kern w:val="36"/>
          <w:sz w:val="24"/>
          <w:szCs w:val="24"/>
          <w:lang w:eastAsia="fr-FR"/>
        </w:rPr>
      </w:pPr>
      <w:hyperlink r:id="rId8" w:history="1">
        <w:r w:rsidRPr="00794FEA">
          <w:rPr>
            <w:rStyle w:val="Lienhypertexte"/>
            <w:rFonts w:ascii="Tahoma" w:eastAsia="Times New Roman" w:hAnsi="Tahoma" w:cs="Tahoma"/>
            <w:kern w:val="36"/>
            <w:sz w:val="24"/>
            <w:szCs w:val="24"/>
            <w:lang w:eastAsia="fr-FR"/>
          </w:rPr>
          <w:t xml:space="preserve">Florian </w:t>
        </w:r>
        <w:proofErr w:type="spellStart"/>
        <w:r w:rsidRPr="00794FEA">
          <w:rPr>
            <w:rStyle w:val="Lienhypertexte"/>
            <w:rFonts w:ascii="Tahoma" w:eastAsia="Times New Roman" w:hAnsi="Tahoma" w:cs="Tahoma"/>
            <w:kern w:val="36"/>
            <w:sz w:val="24"/>
            <w:szCs w:val="24"/>
            <w:lang w:eastAsia="fr-FR"/>
          </w:rPr>
          <w:t>Dunoguiez</w:t>
        </w:r>
        <w:proofErr w:type="spellEnd"/>
      </w:hyperlink>
      <w:r w:rsidRPr="00794FEA">
        <w:rPr>
          <w:rFonts w:ascii="Tahoma" w:eastAsia="Times New Roman" w:hAnsi="Tahoma" w:cs="Tahoma"/>
          <w:kern w:val="36"/>
          <w:sz w:val="24"/>
          <w:szCs w:val="24"/>
          <w:lang w:eastAsia="fr-FR"/>
        </w:rPr>
        <w:t xml:space="preserve"> - 31/10/24</w:t>
      </w:r>
      <w:r w:rsidRPr="00794FEA">
        <w:rPr>
          <w:rFonts w:ascii="Tahoma" w:eastAsia="Times New Roman" w:hAnsi="Tahoma" w:cs="Tahoma"/>
          <w:kern w:val="36"/>
          <w:sz w:val="24"/>
          <w:szCs w:val="24"/>
          <w:lang w:eastAsia="fr-FR"/>
        </w:rPr>
        <w:t xml:space="preserve"> - </w:t>
      </w:r>
      <w:proofErr w:type="spellStart"/>
      <w:r w:rsidRPr="00794FEA">
        <w:rPr>
          <w:rFonts w:ascii="Tahoma" w:eastAsia="Times New Roman" w:hAnsi="Tahoma" w:cs="Tahoma"/>
          <w:kern w:val="36"/>
          <w:sz w:val="24"/>
          <w:szCs w:val="24"/>
          <w:lang w:eastAsia="fr-FR"/>
        </w:rPr>
        <w:t>Aleteia</w:t>
      </w:r>
      <w:proofErr w:type="spellEnd"/>
    </w:p>
    <w:p w14:paraId="322AB3D3" w14:textId="1A70D7B5" w:rsidR="00794FEA" w:rsidRPr="00794FEA" w:rsidRDefault="00794FEA" w:rsidP="00794FEA">
      <w:pPr>
        <w:jc w:val="both"/>
        <w:rPr>
          <w:rFonts w:ascii="Tahoma" w:eastAsia="Times New Roman" w:hAnsi="Tahoma" w:cs="Tahoma"/>
          <w:kern w:val="36"/>
          <w:sz w:val="24"/>
          <w:szCs w:val="24"/>
          <w:lang w:eastAsia="fr-FR"/>
        </w:rPr>
      </w:pPr>
      <w:r w:rsidRPr="00794FEA">
        <w:rPr>
          <w:rFonts w:ascii="Tahoma" w:eastAsia="Times New Roman" w:hAnsi="Tahoma" w:cs="Tahoma"/>
          <w:kern w:val="36"/>
          <w:sz w:val="24"/>
          <w:szCs w:val="24"/>
          <w:lang w:eastAsia="fr-FR"/>
        </w:rPr>
        <mc:AlternateContent>
          <mc:Choice Requires="wps">
            <w:drawing>
              <wp:inline distT="0" distB="0" distL="0" distR="0" wp14:anchorId="3A2A6788" wp14:editId="02A1F641">
                <wp:extent cx="304800" cy="304800"/>
                <wp:effectExtent l="0" t="0" r="0" b="0"/>
                <wp:docPr id="862298656" name="Rectangle 10" descr="facebook">
                  <a:hlinkClick xmlns:a="http://schemas.openxmlformats.org/drawingml/2006/main" r:id="rId5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AFC27B" id="Rectangle 10" o:spid="_x0000_s1026" alt="facebook" href="https://www.facebook.com/sharer/sharer.php?u=https%3A%2F%2Ffr.aleteia.org%2F2024%2F10%2F31%2Frodri-hernandez-recoit-le-ballon-dor-et-remercie-dieu%2F&amp;quote=Rodri+Hern%C3%A1ndez+re%C3%A7oit+le+Ballon+d%E2%80%99Or+et%E2%80%A6+remercie+Dieu+%21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794FEA">
        <w:rPr>
          <w:rFonts w:ascii="Tahoma" w:eastAsia="Times New Roman" w:hAnsi="Tahoma" w:cs="Tahoma"/>
          <w:kern w:val="36"/>
          <w:sz w:val="24"/>
          <w:szCs w:val="24"/>
          <w:lang w:eastAsia="fr-FR"/>
        </w:rPr>
        <mc:AlternateContent>
          <mc:Choice Requires="wps">
            <w:drawing>
              <wp:inline distT="0" distB="0" distL="0" distR="0" wp14:anchorId="07D29251" wp14:editId="445F183C">
                <wp:extent cx="304800" cy="304800"/>
                <wp:effectExtent l="0" t="0" r="0" b="0"/>
                <wp:docPr id="276295899" name="Rectangle 9" descr="twitter-x">
                  <a:hlinkClick xmlns:a="http://schemas.openxmlformats.org/drawingml/2006/main" r:id="rId6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945363" id="Rectangle 9" o:spid="_x0000_s1026" alt="twitter-x" href="https://twitter.com/share?url=https%3A%2F%2Ffr.aleteia.org%2F2024%2F10%2F31%2Frodri-hernandez-recoit-le-ballon-dor-et-remercie-dieu%2F&amp;text=Rodri+Hern%C3%A1ndez+re%C3%A7oit+le+Ballon+d%E2%80%99Or+et%E2%80%A6+remercie+Dieu+%21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794FEA">
        <w:rPr>
          <w:rFonts w:ascii="Tahoma" w:eastAsia="Times New Roman" w:hAnsi="Tahoma" w:cs="Tahoma"/>
          <w:kern w:val="36"/>
          <w:sz w:val="24"/>
          <w:szCs w:val="24"/>
          <w:lang w:eastAsia="fr-FR"/>
        </w:rPr>
        <mc:AlternateContent>
          <mc:Choice Requires="wps">
            <w:drawing>
              <wp:inline distT="0" distB="0" distL="0" distR="0" wp14:anchorId="3443F2F6" wp14:editId="17B479B2">
                <wp:extent cx="304800" cy="304800"/>
                <wp:effectExtent l="0" t="0" r="0" b="0"/>
                <wp:docPr id="1899900074" name="Rectangle 8" descr="email">
                  <a:hlinkClick xmlns:a="http://schemas.openxmlformats.org/drawingml/2006/main" r:id="rId7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2B6868" id="Rectangle 8" o:spid="_x0000_s1026" alt="email" href="mailto:?subject=Rodri+Hern%C3%A1ndez+re%C3%A7oit+le+Ballon+d%E2%80%99Or+et%E2%80%A6+remercie+Dieu+%21&amp;body=Rodri+Hern%C3%A1ndez+re%C3%A7oit+le+Ballon+d%E2%80%99Or+et%E2%80%A6+remercie+Dieu+%21+https%3A%2F%2Ffr.aleteia.org%2F2024%2F10%2F31%2Frodri-hernandez-recoit-le-ballon-dor-et-remercie-dieu%2F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2B4172FB" w14:textId="77777777" w:rsidR="00794FEA" w:rsidRPr="00794FEA" w:rsidRDefault="00794FEA" w:rsidP="00794FEA">
      <w:pPr>
        <w:jc w:val="both"/>
        <w:rPr>
          <w:rFonts w:ascii="Tahoma" w:eastAsia="Times New Roman" w:hAnsi="Tahoma" w:cs="Tahoma"/>
          <w:kern w:val="36"/>
          <w:sz w:val="24"/>
          <w:szCs w:val="24"/>
          <w:lang w:eastAsia="fr-FR"/>
        </w:rPr>
      </w:pPr>
      <w:r w:rsidRPr="00794FEA">
        <w:rPr>
          <w:rFonts w:ascii="Tahoma" w:eastAsia="Times New Roman" w:hAnsi="Tahoma" w:cs="Tahoma"/>
          <w:kern w:val="36"/>
          <w:sz w:val="24"/>
          <w:szCs w:val="24"/>
          <w:lang w:eastAsia="fr-FR"/>
        </w:rPr>
        <w:t xml:space="preserve">Le célèbre joueur de foot espagnol </w:t>
      </w:r>
      <w:proofErr w:type="spellStart"/>
      <w:r w:rsidRPr="00794FEA">
        <w:rPr>
          <w:rFonts w:ascii="Tahoma" w:eastAsia="Times New Roman" w:hAnsi="Tahoma" w:cs="Tahoma"/>
          <w:kern w:val="36"/>
          <w:sz w:val="24"/>
          <w:szCs w:val="24"/>
          <w:lang w:eastAsia="fr-FR"/>
        </w:rPr>
        <w:t>Rodri</w:t>
      </w:r>
      <w:proofErr w:type="spellEnd"/>
      <w:r w:rsidRPr="00794FEA">
        <w:rPr>
          <w:rFonts w:ascii="Tahoma" w:eastAsia="Times New Roman" w:hAnsi="Tahoma" w:cs="Tahoma"/>
          <w:kern w:val="36"/>
          <w:sz w:val="24"/>
          <w:szCs w:val="24"/>
          <w:lang w:eastAsia="fr-FR"/>
        </w:rPr>
        <w:t xml:space="preserve"> Hernández a reçu le Ballon d’Or au théâtre du Châtelet, à Paris, le 28 octobre. Et il n’a pas manqué de remercier Dieu pour cette victoire.</w:t>
      </w:r>
    </w:p>
    <w:p w14:paraId="08E4CC0C" w14:textId="03FC28FB" w:rsidR="00794FEA" w:rsidRPr="00794FEA" w:rsidRDefault="00794FEA" w:rsidP="00794FEA">
      <w:pPr>
        <w:jc w:val="both"/>
        <w:rPr>
          <w:rFonts w:ascii="Tahoma" w:eastAsia="Times New Roman" w:hAnsi="Tahoma" w:cs="Tahoma"/>
          <w:kern w:val="36"/>
          <w:sz w:val="24"/>
          <w:szCs w:val="24"/>
          <w:lang w:eastAsia="fr-FR"/>
        </w:rPr>
      </w:pPr>
      <w:proofErr w:type="spellStart"/>
      <w:r w:rsidRPr="00794FEA">
        <w:rPr>
          <w:rFonts w:ascii="Tahoma" w:eastAsia="Times New Roman" w:hAnsi="Tahoma" w:cs="Tahoma"/>
          <w:kern w:val="36"/>
          <w:sz w:val="24"/>
          <w:szCs w:val="24"/>
          <w:lang w:eastAsia="fr-FR"/>
        </w:rPr>
        <w:t>Rodri</w:t>
      </w:r>
      <w:proofErr w:type="spellEnd"/>
      <w:r w:rsidRPr="00794FEA">
        <w:rPr>
          <w:rFonts w:ascii="Tahoma" w:eastAsia="Times New Roman" w:hAnsi="Tahoma" w:cs="Tahoma"/>
          <w:kern w:val="36"/>
          <w:sz w:val="24"/>
          <w:szCs w:val="24"/>
          <w:lang w:eastAsia="fr-FR"/>
        </w:rPr>
        <w:t xml:space="preserve"> Hern</w:t>
      </w:r>
      <w:r w:rsidRPr="00794FEA">
        <w:rPr>
          <w:rFonts w:ascii="Tahoma" w:eastAsia="Times New Roman" w:hAnsi="Tahoma" w:cs="Tahoma"/>
          <w:i/>
          <w:iCs/>
          <w:kern w:val="36"/>
          <w:sz w:val="24"/>
          <w:szCs w:val="24"/>
          <w:lang w:eastAsia="fr-FR"/>
        </w:rPr>
        <w:t>á</w:t>
      </w:r>
      <w:r w:rsidRPr="00794FEA">
        <w:rPr>
          <w:rFonts w:ascii="Tahoma" w:eastAsia="Times New Roman" w:hAnsi="Tahoma" w:cs="Tahoma"/>
          <w:kern w:val="36"/>
          <w:sz w:val="24"/>
          <w:szCs w:val="24"/>
          <w:lang w:eastAsia="fr-FR"/>
        </w:rPr>
        <w:t xml:space="preserve">ndez, célèbre joueur de football de l’équipe nationale espagnole et de Manchester City, a remporté le Ballon d’Or 2024 lors de la cérémonie au théâtre du Châtelet à Paris le 28 octobre. Sa victoire, il l’attribue à Dieu qu’il n’a pas manqué de remercier. "Je tiens à remercier Dieu, sachez que si vous persévérez et que vous gardez vos valeurs, Dieu vous le rendra toujours", a-t-il déclaré, ému. Un beau témoignage de foi qui a touché le public… jusqu'à faire réagir l’évêque d’Orihuela-Alicante, Mgr José Ignacio </w:t>
      </w:r>
      <w:proofErr w:type="spellStart"/>
      <w:r w:rsidRPr="00794FEA">
        <w:rPr>
          <w:rFonts w:ascii="Tahoma" w:eastAsia="Times New Roman" w:hAnsi="Tahoma" w:cs="Tahoma"/>
          <w:kern w:val="36"/>
          <w:sz w:val="24"/>
          <w:szCs w:val="24"/>
          <w:lang w:eastAsia="fr-FR"/>
        </w:rPr>
        <w:t>Munilla</w:t>
      </w:r>
      <w:proofErr w:type="spellEnd"/>
      <w:r w:rsidRPr="00794FEA">
        <w:rPr>
          <w:rFonts w:ascii="Tahoma" w:eastAsia="Times New Roman" w:hAnsi="Tahoma" w:cs="Tahoma"/>
          <w:kern w:val="36"/>
          <w:sz w:val="24"/>
          <w:szCs w:val="24"/>
          <w:lang w:eastAsia="fr-FR"/>
        </w:rPr>
        <w:t xml:space="preserve"> : "Quelle joie de voir tant de personnalités publiques qui déclarent leur gratitude à Dieu", s’est-il réjoui.</w:t>
      </w:r>
    </w:p>
    <w:p w14:paraId="4C749910" w14:textId="77777777" w:rsidR="00794FEA" w:rsidRPr="00794FEA" w:rsidRDefault="00794FEA" w:rsidP="00794FEA">
      <w:pPr>
        <w:jc w:val="both"/>
        <w:rPr>
          <w:rFonts w:ascii="Tahoma" w:eastAsia="Times New Roman" w:hAnsi="Tahoma" w:cs="Tahoma"/>
          <w:kern w:val="36"/>
          <w:sz w:val="24"/>
          <w:szCs w:val="24"/>
          <w:lang w:eastAsia="fr-FR"/>
        </w:rPr>
      </w:pPr>
      <w:r w:rsidRPr="00794FEA">
        <w:rPr>
          <w:rFonts w:ascii="Tahoma" w:eastAsia="Times New Roman" w:hAnsi="Tahoma" w:cs="Tahoma"/>
          <w:kern w:val="36"/>
          <w:sz w:val="24"/>
          <w:szCs w:val="24"/>
          <w:lang w:eastAsia="fr-FR"/>
        </w:rPr>
        <w:t xml:space="preserve">Des remerciements pour sa famille et son club </w:t>
      </w:r>
    </w:p>
    <w:p w14:paraId="3020D733" w14:textId="15804C33" w:rsidR="00794FEA" w:rsidRPr="00794FEA" w:rsidRDefault="00794FEA" w:rsidP="00794FEA">
      <w:pPr>
        <w:jc w:val="both"/>
        <w:rPr>
          <w:rFonts w:ascii="Tahoma" w:eastAsia="Times New Roman" w:hAnsi="Tahoma" w:cs="Tahoma"/>
          <w:kern w:val="36"/>
          <w:sz w:val="24"/>
          <w:szCs w:val="24"/>
          <w:lang w:eastAsia="fr-FR"/>
        </w:rPr>
      </w:pPr>
      <w:r w:rsidRPr="00794FEA">
        <w:rPr>
          <w:rFonts w:ascii="Tahoma" w:eastAsia="Times New Roman" w:hAnsi="Tahoma" w:cs="Tahoma"/>
          <w:kern w:val="36"/>
          <w:sz w:val="24"/>
          <w:szCs w:val="24"/>
          <w:lang w:eastAsia="fr-FR"/>
        </w:rPr>
        <w:t>Le joueur espagnol a ensuite remercié sa famille, notamment sa compagne Laura : "Sans toi, ce parcours n’aurait pas été le même", a-t-il déclaré face au public. "Je remercie aussi toute ma famille pour toutes les valeurs qu’elle m’a donnée, et qui m’ont fait devenir ce que je suis aujourd’hui", a-t-il ajouté, sans oublier ses coéquipiers de Manchester City et l’équipe nationale espagnole, avec Luis de Fuente son entraîneur qu’il a également remercié.</w:t>
      </w:r>
    </w:p>
    <w:p w14:paraId="0E968289" w14:textId="77777777" w:rsidR="002F63B6" w:rsidRPr="00794FEA" w:rsidRDefault="002F63B6" w:rsidP="00794FEA"/>
    <w:sectPr w:rsidR="002F63B6" w:rsidRPr="00794FEA" w:rsidSect="005405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392D84"/>
    <w:multiLevelType w:val="multilevel"/>
    <w:tmpl w:val="B54CC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3021B4"/>
    <w:multiLevelType w:val="multilevel"/>
    <w:tmpl w:val="76DA1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0090240">
    <w:abstractNumId w:val="0"/>
  </w:num>
  <w:num w:numId="2" w16cid:durableId="1514222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39B"/>
    <w:rsid w:val="000A3BCD"/>
    <w:rsid w:val="000A676F"/>
    <w:rsid w:val="00221219"/>
    <w:rsid w:val="00231417"/>
    <w:rsid w:val="002F591B"/>
    <w:rsid w:val="002F63B6"/>
    <w:rsid w:val="00356566"/>
    <w:rsid w:val="00371B1B"/>
    <w:rsid w:val="003F56CB"/>
    <w:rsid w:val="0050460D"/>
    <w:rsid w:val="005405FA"/>
    <w:rsid w:val="005674E9"/>
    <w:rsid w:val="005B1821"/>
    <w:rsid w:val="00653C71"/>
    <w:rsid w:val="0072334C"/>
    <w:rsid w:val="00725D70"/>
    <w:rsid w:val="00730629"/>
    <w:rsid w:val="00794FEA"/>
    <w:rsid w:val="00827356"/>
    <w:rsid w:val="008F15DC"/>
    <w:rsid w:val="00A129B7"/>
    <w:rsid w:val="00A30FA0"/>
    <w:rsid w:val="00BE7DD2"/>
    <w:rsid w:val="00C8377D"/>
    <w:rsid w:val="00C96AFE"/>
    <w:rsid w:val="00E00D94"/>
    <w:rsid w:val="00E64E56"/>
    <w:rsid w:val="00EA5F72"/>
    <w:rsid w:val="00EC7161"/>
    <w:rsid w:val="00EF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8A0D8"/>
  <w15:chartTrackingRefBased/>
  <w15:docId w15:val="{FF9051AB-6D21-49C1-9F2F-A1D7CEE46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2314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2314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71B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30629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231417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231417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customStyle="1" w:styleId="css-1coepuv">
    <w:name w:val="css-1coepuv"/>
    <w:basedOn w:val="Normal"/>
    <w:rsid w:val="00231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231417"/>
    <w:rPr>
      <w:color w:val="0000FF"/>
      <w:u w:val="single"/>
    </w:rPr>
  </w:style>
  <w:style w:type="paragraph" w:customStyle="1" w:styleId="css-1fdfc6t">
    <w:name w:val="css-1fdfc6t"/>
    <w:basedOn w:val="Normal"/>
    <w:rsid w:val="00231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ss-1xovt06">
    <w:name w:val="css-1xovt06"/>
    <w:basedOn w:val="Policepardfaut"/>
    <w:rsid w:val="00231417"/>
  </w:style>
  <w:style w:type="paragraph" w:styleId="NormalWeb">
    <w:name w:val="Normal (Web)"/>
    <w:basedOn w:val="Normal"/>
    <w:uiPriority w:val="99"/>
    <w:semiHidden/>
    <w:unhideWhenUsed/>
    <w:rsid w:val="00231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31417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5674E9"/>
    <w:rPr>
      <w:color w:val="605E5C"/>
      <w:shd w:val="clear" w:color="auto" w:fill="E1DFDD"/>
    </w:rPr>
  </w:style>
  <w:style w:type="character" w:customStyle="1" w:styleId="Titre3Car">
    <w:name w:val="Titre 3 Car"/>
    <w:basedOn w:val="Policepardfaut"/>
    <w:link w:val="Titre3"/>
    <w:uiPriority w:val="9"/>
    <w:semiHidden/>
    <w:rsid w:val="00371B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ccentuation">
    <w:name w:val="Emphasis"/>
    <w:basedOn w:val="Policepardfaut"/>
    <w:uiPriority w:val="20"/>
    <w:qFormat/>
    <w:rsid w:val="00371B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2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1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3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1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0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99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8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5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1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80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7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99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8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7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8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55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215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8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67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3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1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1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05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25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3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0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0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7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51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6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4221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9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3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02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78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70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90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06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2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57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83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78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52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9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0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73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3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6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6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5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8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31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25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14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08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66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4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1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9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2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2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1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79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93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9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336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022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348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42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107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94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994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577035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9864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aleteia.org/author/florian-dunoguie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?subject=Rodri+Hern%C3%A1ndez+re%C3%A7oit+le+Ballon+d%E2%80%99Or+et%E2%80%A6+remercie+Dieu+%21&amp;body=Rodri+Hern%C3%A1ndez+re%C3%A7oit+le+Ballon+d%E2%80%99Or+et%E2%80%A6+remercie+Dieu+%21+https%3A%2F%2Ffr.aleteia.org%2F2024%2F10%2F31%2Frodri-hernandez-recoit-le-ballon-dor-et-remercie-dieu%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witter.com/share?url=https%3A%2F%2Ffr.aleteia.org%2F2024%2F10%2F31%2Frodri-hernandez-recoit-le-ballon-dor-et-remercie-dieu%2F&amp;text=Rodri+Hern%C3%A1ndez+re%C3%A7oit+le+Ballon+d%E2%80%99Or+et%E2%80%A6+remercie+Dieu+%21" TargetMode="External"/><Relationship Id="rId5" Type="http://schemas.openxmlformats.org/officeDocument/2006/relationships/hyperlink" Target="https://www.facebook.com/sharer/sharer.php?u=https%3A%2F%2Ffr.aleteia.org%2F2024%2F10%2F31%2Frodri-hernandez-recoit-le-ballon-dor-et-remercie-dieu%2F&amp;quote=Rodri+Hern%C3%A1ndez+re%C3%A7oit+le+Ballon+d%E2%80%99Or+et%E2%80%A6+remercie+Dieu+%2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230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Girard</dc:creator>
  <cp:keywords/>
  <dc:description/>
  <cp:lastModifiedBy>Pascal Girard</cp:lastModifiedBy>
  <cp:revision>24</cp:revision>
  <dcterms:created xsi:type="dcterms:W3CDTF">2023-10-07T07:02:00Z</dcterms:created>
  <dcterms:modified xsi:type="dcterms:W3CDTF">2024-11-01T12:51:00Z</dcterms:modified>
</cp:coreProperties>
</file>