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2B2C6" w14:textId="77777777" w:rsidR="006D4A79" w:rsidRPr="006D4A79" w:rsidRDefault="00EB2917" w:rsidP="006D4A79">
      <w:pPr>
        <w:pStyle w:val="Sansinterligne"/>
        <w:jc w:val="center"/>
        <w:rPr>
          <w:rFonts w:ascii="Tahoma" w:hAnsi="Tahoma" w:cs="Tahoma"/>
          <w:b/>
          <w:bCs/>
          <w:sz w:val="28"/>
          <w:szCs w:val="28"/>
        </w:rPr>
      </w:pPr>
      <w:r w:rsidRPr="006D4A79">
        <w:rPr>
          <w:rFonts w:ascii="Tahoma" w:hAnsi="Tahoma" w:cs="Tahoma"/>
          <w:b/>
          <w:bCs/>
          <w:sz w:val="28"/>
          <w:szCs w:val="28"/>
        </w:rPr>
        <w:t xml:space="preserve">Salutations de Sa Sainteté le Patriarche </w:t>
      </w:r>
      <w:proofErr w:type="spellStart"/>
      <w:r w:rsidRPr="006D4A79">
        <w:rPr>
          <w:rFonts w:ascii="Tahoma" w:hAnsi="Tahoma" w:cs="Tahoma"/>
          <w:b/>
          <w:bCs/>
          <w:sz w:val="28"/>
          <w:szCs w:val="28"/>
        </w:rPr>
        <w:t>Kirill</w:t>
      </w:r>
      <w:proofErr w:type="spellEnd"/>
    </w:p>
    <w:p w14:paraId="6E9ED157" w14:textId="77777777" w:rsidR="006D4A79" w:rsidRPr="006D4A79" w:rsidRDefault="00EB2917" w:rsidP="006D4A79">
      <w:pPr>
        <w:pStyle w:val="Sansinterligne"/>
        <w:jc w:val="center"/>
        <w:rPr>
          <w:rFonts w:ascii="Tahoma" w:hAnsi="Tahoma" w:cs="Tahoma"/>
          <w:b/>
          <w:bCs/>
          <w:sz w:val="28"/>
          <w:szCs w:val="28"/>
        </w:rPr>
      </w:pPr>
      <w:proofErr w:type="gramStart"/>
      <w:r w:rsidRPr="006D4A79">
        <w:rPr>
          <w:rFonts w:ascii="Tahoma" w:hAnsi="Tahoma" w:cs="Tahoma"/>
          <w:b/>
          <w:bCs/>
          <w:sz w:val="28"/>
          <w:szCs w:val="28"/>
        </w:rPr>
        <w:t>aux</w:t>
      </w:r>
      <w:proofErr w:type="gramEnd"/>
      <w:r w:rsidRPr="006D4A79">
        <w:rPr>
          <w:rFonts w:ascii="Tahoma" w:hAnsi="Tahoma" w:cs="Tahoma"/>
          <w:b/>
          <w:bCs/>
          <w:sz w:val="28"/>
          <w:szCs w:val="28"/>
        </w:rPr>
        <w:t xml:space="preserve"> participants de l'événement consacré au 100e anniversaire</w:t>
      </w:r>
    </w:p>
    <w:p w14:paraId="2E7572F8" w14:textId="77777777" w:rsidR="006D4A79" w:rsidRPr="006D4A79" w:rsidRDefault="00EB2917" w:rsidP="006D4A79">
      <w:pPr>
        <w:pStyle w:val="Sansinterligne"/>
        <w:jc w:val="center"/>
        <w:rPr>
          <w:rFonts w:ascii="Tahoma" w:hAnsi="Tahoma" w:cs="Tahoma"/>
          <w:b/>
          <w:bCs/>
          <w:sz w:val="28"/>
          <w:szCs w:val="28"/>
        </w:rPr>
      </w:pPr>
      <w:proofErr w:type="gramStart"/>
      <w:r w:rsidRPr="006D4A79">
        <w:rPr>
          <w:rFonts w:ascii="Tahoma" w:hAnsi="Tahoma" w:cs="Tahoma"/>
          <w:b/>
          <w:bCs/>
          <w:sz w:val="28"/>
          <w:szCs w:val="28"/>
        </w:rPr>
        <w:t>de</w:t>
      </w:r>
      <w:proofErr w:type="gramEnd"/>
      <w:r w:rsidRPr="006D4A79">
        <w:rPr>
          <w:rFonts w:ascii="Tahoma" w:hAnsi="Tahoma" w:cs="Tahoma"/>
          <w:b/>
          <w:bCs/>
          <w:sz w:val="28"/>
          <w:szCs w:val="28"/>
        </w:rPr>
        <w:t xml:space="preserve"> la création de l'organisme directeur de l'État</w:t>
      </w:r>
    </w:p>
    <w:p w14:paraId="69967724" w14:textId="245365CF" w:rsidR="00EB2917" w:rsidRPr="006D4A79" w:rsidRDefault="00EB2917" w:rsidP="006D4A79">
      <w:pPr>
        <w:pStyle w:val="Sansinterligne"/>
        <w:jc w:val="center"/>
        <w:rPr>
          <w:rFonts w:ascii="Tahoma" w:hAnsi="Tahoma" w:cs="Tahoma"/>
          <w:b/>
          <w:bCs/>
          <w:sz w:val="28"/>
          <w:szCs w:val="28"/>
        </w:rPr>
      </w:pPr>
      <w:proofErr w:type="gramStart"/>
      <w:r w:rsidRPr="006D4A79">
        <w:rPr>
          <w:rFonts w:ascii="Tahoma" w:hAnsi="Tahoma" w:cs="Tahoma"/>
          <w:b/>
          <w:bCs/>
          <w:sz w:val="28"/>
          <w:szCs w:val="28"/>
        </w:rPr>
        <w:t>dans</w:t>
      </w:r>
      <w:proofErr w:type="gramEnd"/>
      <w:r w:rsidRPr="006D4A79">
        <w:rPr>
          <w:rFonts w:ascii="Tahoma" w:hAnsi="Tahoma" w:cs="Tahoma"/>
          <w:b/>
          <w:bCs/>
          <w:sz w:val="28"/>
          <w:szCs w:val="28"/>
        </w:rPr>
        <w:t xml:space="preserve"> le domaine de la culture physique et des sports</w:t>
      </w:r>
    </w:p>
    <w:p w14:paraId="5B5230CE" w14:textId="77777777" w:rsidR="006D4A79" w:rsidRPr="006D4A79" w:rsidRDefault="006D4A79" w:rsidP="006D4A79">
      <w:pPr>
        <w:pStyle w:val="Sansinterligne"/>
        <w:jc w:val="both"/>
        <w:rPr>
          <w:rFonts w:ascii="Tahoma" w:hAnsi="Tahoma" w:cs="Tahoma"/>
          <w:sz w:val="24"/>
          <w:szCs w:val="24"/>
        </w:rPr>
      </w:pPr>
    </w:p>
    <w:p w14:paraId="6739EE17" w14:textId="4629FB48" w:rsidR="00EB2917" w:rsidRDefault="00EB2917" w:rsidP="006D4A79">
      <w:pPr>
        <w:pStyle w:val="Sansinterligne"/>
        <w:jc w:val="both"/>
        <w:rPr>
          <w:rFonts w:ascii="Tahoma" w:hAnsi="Tahoma" w:cs="Tahoma"/>
          <w:sz w:val="24"/>
          <w:szCs w:val="24"/>
        </w:rPr>
      </w:pPr>
      <w:r w:rsidRPr="006D4A79">
        <w:rPr>
          <w:rFonts w:ascii="Tahoma" w:hAnsi="Tahoma" w:cs="Tahoma"/>
          <w:sz w:val="24"/>
          <w:szCs w:val="24"/>
        </w:rPr>
        <w:t>30 novembre 2023</w:t>
      </w:r>
    </w:p>
    <w:p w14:paraId="519077AB" w14:textId="77777777" w:rsidR="006D4A79" w:rsidRDefault="006D4A79" w:rsidP="006D4A79">
      <w:pPr>
        <w:pStyle w:val="Sansinterligne"/>
        <w:jc w:val="both"/>
        <w:rPr>
          <w:rFonts w:ascii="Tahoma" w:hAnsi="Tahoma" w:cs="Tahoma"/>
          <w:sz w:val="24"/>
          <w:szCs w:val="24"/>
        </w:rPr>
      </w:pPr>
    </w:p>
    <w:p w14:paraId="289B1C5A" w14:textId="77777777" w:rsidR="006D4A79" w:rsidRPr="006D4A79" w:rsidRDefault="006D4A79" w:rsidP="006D4A79">
      <w:pPr>
        <w:pStyle w:val="Sansinterligne"/>
        <w:jc w:val="both"/>
        <w:rPr>
          <w:rFonts w:ascii="Tahoma" w:hAnsi="Tahoma" w:cs="Tahoma"/>
          <w:i/>
          <w:iCs/>
          <w:sz w:val="24"/>
          <w:szCs w:val="24"/>
        </w:rPr>
      </w:pPr>
    </w:p>
    <w:p w14:paraId="4187A6A9" w14:textId="6AC8537B" w:rsidR="00EB2917" w:rsidRPr="006D4A79" w:rsidRDefault="00EB2917" w:rsidP="006D4A79">
      <w:pPr>
        <w:pStyle w:val="Sansinterligne"/>
        <w:jc w:val="both"/>
        <w:rPr>
          <w:rFonts w:ascii="Tahoma" w:hAnsi="Tahoma" w:cs="Tahoma"/>
          <w:i/>
          <w:iCs/>
          <w:sz w:val="24"/>
          <w:szCs w:val="24"/>
        </w:rPr>
      </w:pPr>
      <w:r w:rsidRPr="006D4A79">
        <w:rPr>
          <w:rFonts w:ascii="Tahoma" w:hAnsi="Tahoma" w:cs="Tahoma"/>
          <w:i/>
          <w:iCs/>
          <w:sz w:val="24"/>
          <w:szCs w:val="24"/>
        </w:rPr>
        <w:t>Sa Sainteté le patriarche Cyrille de Moscou et de toute la Russie a adressé ses salutations aux participants de l'événement solennel consacré au 100e anniversaire de la création de l'organe directeur de l'État dans le domaine de la culture physique et des sports.</w:t>
      </w:r>
    </w:p>
    <w:p w14:paraId="0C117265" w14:textId="77777777" w:rsidR="00EB2917" w:rsidRPr="006D4A79" w:rsidRDefault="00EB2917" w:rsidP="006D4A79">
      <w:pPr>
        <w:pStyle w:val="Sansinterligne"/>
        <w:jc w:val="both"/>
        <w:rPr>
          <w:rFonts w:ascii="Tahoma" w:hAnsi="Tahoma" w:cs="Tahoma"/>
          <w:i/>
          <w:iCs/>
          <w:sz w:val="24"/>
          <w:szCs w:val="24"/>
        </w:rPr>
      </w:pPr>
    </w:p>
    <w:p w14:paraId="145E4DBB" w14:textId="5A0EA874" w:rsidR="00EB2917" w:rsidRPr="006D4A79" w:rsidRDefault="00EB2917" w:rsidP="006D4A79">
      <w:pPr>
        <w:pStyle w:val="Sansinterligne"/>
        <w:jc w:val="both"/>
        <w:rPr>
          <w:rFonts w:ascii="Tahoma" w:hAnsi="Tahoma" w:cs="Tahoma"/>
          <w:i/>
          <w:iCs/>
          <w:sz w:val="24"/>
          <w:szCs w:val="24"/>
        </w:rPr>
      </w:pPr>
      <w:r w:rsidRPr="006D4A79">
        <w:rPr>
          <w:rFonts w:ascii="Tahoma" w:hAnsi="Tahoma" w:cs="Tahoma"/>
          <w:i/>
          <w:iCs/>
          <w:sz w:val="24"/>
          <w:szCs w:val="24"/>
        </w:rPr>
        <w:t xml:space="preserve">Au </w:t>
      </w:r>
      <w:r w:rsidR="006D4A79" w:rsidRPr="006D4A79">
        <w:rPr>
          <w:rFonts w:ascii="Tahoma" w:hAnsi="Tahoma" w:cs="Tahoma"/>
          <w:i/>
          <w:iCs/>
          <w:sz w:val="24"/>
          <w:szCs w:val="24"/>
        </w:rPr>
        <w:t>m</w:t>
      </w:r>
      <w:r w:rsidRPr="006D4A79">
        <w:rPr>
          <w:rFonts w:ascii="Tahoma" w:hAnsi="Tahoma" w:cs="Tahoma"/>
          <w:i/>
          <w:iCs/>
          <w:sz w:val="24"/>
          <w:szCs w:val="24"/>
        </w:rPr>
        <w:t xml:space="preserve">inistre des Sports de la Fédération de Russie O.V. </w:t>
      </w:r>
      <w:proofErr w:type="spellStart"/>
      <w:r w:rsidRPr="006D4A79">
        <w:rPr>
          <w:rFonts w:ascii="Tahoma" w:hAnsi="Tahoma" w:cs="Tahoma"/>
          <w:i/>
          <w:iCs/>
          <w:sz w:val="24"/>
          <w:szCs w:val="24"/>
        </w:rPr>
        <w:t>Matytsine</w:t>
      </w:r>
      <w:proofErr w:type="spellEnd"/>
    </w:p>
    <w:p w14:paraId="52E6D56E" w14:textId="77777777" w:rsidR="006D4A79" w:rsidRPr="006D4A79" w:rsidRDefault="006D4A79" w:rsidP="006D4A79">
      <w:pPr>
        <w:pStyle w:val="Sansinterligne"/>
        <w:jc w:val="both"/>
        <w:rPr>
          <w:rFonts w:ascii="Tahoma" w:hAnsi="Tahoma" w:cs="Tahoma"/>
          <w:i/>
          <w:iCs/>
          <w:sz w:val="24"/>
          <w:szCs w:val="24"/>
        </w:rPr>
      </w:pPr>
    </w:p>
    <w:p w14:paraId="18128BD9" w14:textId="77777777" w:rsidR="00EB2917" w:rsidRPr="006D4A79" w:rsidRDefault="00EB2917" w:rsidP="006D4A79">
      <w:pPr>
        <w:pStyle w:val="Sansinterligne"/>
        <w:jc w:val="both"/>
        <w:rPr>
          <w:rFonts w:ascii="Tahoma" w:hAnsi="Tahoma" w:cs="Tahoma"/>
          <w:i/>
          <w:iCs/>
          <w:sz w:val="24"/>
          <w:szCs w:val="24"/>
        </w:rPr>
      </w:pPr>
      <w:r w:rsidRPr="006D4A79">
        <w:rPr>
          <w:rFonts w:ascii="Tahoma" w:hAnsi="Tahoma" w:cs="Tahoma"/>
          <w:i/>
          <w:iCs/>
          <w:sz w:val="24"/>
          <w:szCs w:val="24"/>
        </w:rPr>
        <w:t>Aux participants de la cérémonie consacrée au 100e anniversaire de la création de l'organisme directeur de l'État dans le domaine de la culture physique et des sports</w:t>
      </w:r>
    </w:p>
    <w:p w14:paraId="3EEF5120" w14:textId="77777777" w:rsidR="006D4A79" w:rsidRPr="006D4A79" w:rsidRDefault="006D4A79" w:rsidP="006D4A79">
      <w:pPr>
        <w:pStyle w:val="Sansinterligne"/>
        <w:jc w:val="both"/>
        <w:rPr>
          <w:rFonts w:ascii="Tahoma" w:hAnsi="Tahoma" w:cs="Tahoma"/>
          <w:i/>
          <w:iCs/>
          <w:sz w:val="24"/>
          <w:szCs w:val="24"/>
        </w:rPr>
      </w:pPr>
    </w:p>
    <w:p w14:paraId="1A8BC925" w14:textId="77777777" w:rsidR="00EB2917" w:rsidRPr="006D4A79" w:rsidRDefault="00EB2917" w:rsidP="006D4A79">
      <w:pPr>
        <w:pStyle w:val="Sansinterligne"/>
        <w:jc w:val="both"/>
        <w:rPr>
          <w:rFonts w:ascii="Tahoma" w:hAnsi="Tahoma" w:cs="Tahoma"/>
          <w:sz w:val="24"/>
          <w:szCs w:val="24"/>
        </w:rPr>
      </w:pPr>
    </w:p>
    <w:p w14:paraId="7FB05017" w14:textId="77777777" w:rsidR="00EB2917" w:rsidRDefault="00EB2917" w:rsidP="006D4A79">
      <w:pPr>
        <w:pStyle w:val="Sansinterligne"/>
        <w:jc w:val="both"/>
        <w:rPr>
          <w:rFonts w:ascii="Tahoma" w:hAnsi="Tahoma" w:cs="Tahoma"/>
          <w:sz w:val="24"/>
          <w:szCs w:val="24"/>
        </w:rPr>
      </w:pPr>
      <w:r w:rsidRPr="006D4A79">
        <w:rPr>
          <w:rFonts w:ascii="Tahoma" w:hAnsi="Tahoma" w:cs="Tahoma"/>
          <w:sz w:val="24"/>
          <w:szCs w:val="24"/>
        </w:rPr>
        <w:t xml:space="preserve">Cher Oleg </w:t>
      </w:r>
      <w:proofErr w:type="spellStart"/>
      <w:r w:rsidRPr="006D4A79">
        <w:rPr>
          <w:rFonts w:ascii="Tahoma" w:hAnsi="Tahoma" w:cs="Tahoma"/>
          <w:sz w:val="24"/>
          <w:szCs w:val="24"/>
        </w:rPr>
        <w:t>Vasilievich</w:t>
      </w:r>
      <w:proofErr w:type="spellEnd"/>
      <w:r w:rsidRPr="006D4A79">
        <w:rPr>
          <w:rFonts w:ascii="Tahoma" w:hAnsi="Tahoma" w:cs="Tahoma"/>
          <w:sz w:val="24"/>
          <w:szCs w:val="24"/>
        </w:rPr>
        <w:t xml:space="preserve"> !</w:t>
      </w:r>
    </w:p>
    <w:p w14:paraId="15F5B9B3" w14:textId="77777777" w:rsidR="006D4A79" w:rsidRPr="006D4A79" w:rsidRDefault="006D4A79" w:rsidP="006D4A79">
      <w:pPr>
        <w:pStyle w:val="Sansinterligne"/>
        <w:jc w:val="both"/>
        <w:rPr>
          <w:rFonts w:ascii="Tahoma" w:hAnsi="Tahoma" w:cs="Tahoma"/>
          <w:sz w:val="24"/>
          <w:szCs w:val="24"/>
        </w:rPr>
      </w:pPr>
    </w:p>
    <w:p w14:paraId="7C6596BA" w14:textId="77777777" w:rsidR="00EB2917" w:rsidRDefault="00EB2917" w:rsidP="006D4A79">
      <w:pPr>
        <w:pStyle w:val="Sansinterligne"/>
        <w:jc w:val="both"/>
        <w:rPr>
          <w:rFonts w:ascii="Tahoma" w:hAnsi="Tahoma" w:cs="Tahoma"/>
          <w:sz w:val="24"/>
          <w:szCs w:val="24"/>
        </w:rPr>
      </w:pPr>
      <w:r w:rsidRPr="006D4A79">
        <w:rPr>
          <w:rFonts w:ascii="Tahoma" w:hAnsi="Tahoma" w:cs="Tahoma"/>
          <w:sz w:val="24"/>
          <w:szCs w:val="24"/>
        </w:rPr>
        <w:t>Chers frères et sœurs !</w:t>
      </w:r>
    </w:p>
    <w:p w14:paraId="069801E2" w14:textId="77777777" w:rsidR="006D4A79" w:rsidRPr="006D4A79" w:rsidRDefault="006D4A79" w:rsidP="006D4A79">
      <w:pPr>
        <w:pStyle w:val="Sansinterligne"/>
        <w:jc w:val="both"/>
        <w:rPr>
          <w:rFonts w:ascii="Tahoma" w:hAnsi="Tahoma" w:cs="Tahoma"/>
          <w:sz w:val="24"/>
          <w:szCs w:val="24"/>
        </w:rPr>
      </w:pPr>
    </w:p>
    <w:p w14:paraId="1FF1A2DA" w14:textId="77777777" w:rsidR="00EB2917" w:rsidRPr="006D4A79" w:rsidRDefault="00EB2917" w:rsidP="006D4A79">
      <w:pPr>
        <w:pStyle w:val="Sansinterligne"/>
        <w:jc w:val="both"/>
        <w:rPr>
          <w:rFonts w:ascii="Tahoma" w:hAnsi="Tahoma" w:cs="Tahoma"/>
          <w:sz w:val="24"/>
          <w:szCs w:val="24"/>
        </w:rPr>
      </w:pPr>
      <w:r w:rsidRPr="006D4A79">
        <w:rPr>
          <w:rFonts w:ascii="Tahoma" w:hAnsi="Tahoma" w:cs="Tahoma"/>
          <w:sz w:val="24"/>
          <w:szCs w:val="24"/>
        </w:rPr>
        <w:t>Je vous félicite sincèrement, ainsi que tous les représentants de la communauté sportive, à l'occasion de cette date importante : le 100e anniversaire de la création de l'organe directeur de l'État dans le domaine de la culture physique et des sports.</w:t>
      </w:r>
    </w:p>
    <w:p w14:paraId="14015A2B" w14:textId="77777777" w:rsidR="00EB2917" w:rsidRPr="006D4A79" w:rsidRDefault="00EB2917" w:rsidP="006D4A79">
      <w:pPr>
        <w:pStyle w:val="Sansinterligne"/>
        <w:jc w:val="both"/>
        <w:rPr>
          <w:rFonts w:ascii="Tahoma" w:hAnsi="Tahoma" w:cs="Tahoma"/>
          <w:sz w:val="24"/>
          <w:szCs w:val="24"/>
        </w:rPr>
      </w:pPr>
    </w:p>
    <w:p w14:paraId="12ECD65A" w14:textId="77777777" w:rsidR="00EB2917" w:rsidRDefault="00EB2917" w:rsidP="006D4A79">
      <w:pPr>
        <w:pStyle w:val="Sansinterligne"/>
        <w:jc w:val="both"/>
        <w:rPr>
          <w:rFonts w:ascii="Tahoma" w:hAnsi="Tahoma" w:cs="Tahoma"/>
          <w:sz w:val="24"/>
          <w:szCs w:val="24"/>
        </w:rPr>
      </w:pPr>
      <w:r w:rsidRPr="006D4A79">
        <w:rPr>
          <w:rFonts w:ascii="Tahoma" w:hAnsi="Tahoma" w:cs="Tahoma"/>
          <w:sz w:val="24"/>
          <w:szCs w:val="24"/>
        </w:rPr>
        <w:t>De nombreuses pages glorieuses et héroïques ont été écrites dans l’histoire du sport russe au cours des dernières années ; de nombreux efforts ont été déployés par des entraîneurs, des médecins, des scientifiques et tous ceux qui sont impliqués dans ce domaine d'activité pour le développement du sport professionnel, le mouvement de culture physique de masse et la popularisation d'un mode de vie actif et sain. Le sport russe célèbre son anniversaire dans des moments difficiles, mais les épreuves ne font que tempérer l'esprit et la volonté, rendant la famille sportive forte et unie.</w:t>
      </w:r>
    </w:p>
    <w:p w14:paraId="07B54BF2" w14:textId="77777777" w:rsidR="006D4A79" w:rsidRPr="006D4A79" w:rsidRDefault="006D4A79" w:rsidP="006D4A79">
      <w:pPr>
        <w:pStyle w:val="Sansinterligne"/>
        <w:jc w:val="both"/>
        <w:rPr>
          <w:rFonts w:ascii="Tahoma" w:hAnsi="Tahoma" w:cs="Tahoma"/>
          <w:sz w:val="24"/>
          <w:szCs w:val="24"/>
        </w:rPr>
      </w:pPr>
    </w:p>
    <w:p w14:paraId="367DC199" w14:textId="77777777" w:rsidR="00EB2917" w:rsidRDefault="00EB2917" w:rsidP="006D4A79">
      <w:pPr>
        <w:pStyle w:val="Sansinterligne"/>
        <w:jc w:val="both"/>
        <w:rPr>
          <w:rFonts w:ascii="Tahoma" w:hAnsi="Tahoma" w:cs="Tahoma"/>
          <w:sz w:val="24"/>
          <w:szCs w:val="24"/>
        </w:rPr>
      </w:pPr>
      <w:r w:rsidRPr="006D4A79">
        <w:rPr>
          <w:rFonts w:ascii="Tahoma" w:hAnsi="Tahoma" w:cs="Tahoma"/>
          <w:sz w:val="24"/>
          <w:szCs w:val="24"/>
        </w:rPr>
        <w:t>Je voudrais souligner avec gratitude que le ministère russe des Sports accorde une attention particulière à l’éducation spirituelle et morale de la jeune génération et apporte son soutien aux projets sportifs et éducatifs de l’Église orthodoxe russe. Les Jeux sportifs panrusses, qui ont débuté cet automne, ont réuni de nombreux jeunes athlètes de différentes régions de notre pays sous la bannière du saint et bienheureux prince Alexandre Nevski. Pour la première fois, l’accompagnement spirituel des membres d’équipes sportives a été assuré par le clergé de l’Église orthodoxe russe. Le Forum panrusse « Foi et Sport », qui s’est déroulé dans le cadre des Jeux, a révélé une forte demande sociale pour une compréhension spirituelle des objectifs et des moyens d’obtenir des victoires sportives, et pour la définition d’une attitude chrétienne envers le mouvement olympique moderne.</w:t>
      </w:r>
    </w:p>
    <w:p w14:paraId="196F0136" w14:textId="77777777" w:rsidR="006D4A79" w:rsidRPr="006D4A79" w:rsidRDefault="006D4A79" w:rsidP="006D4A79">
      <w:pPr>
        <w:pStyle w:val="Sansinterligne"/>
        <w:jc w:val="both"/>
        <w:rPr>
          <w:rFonts w:ascii="Tahoma" w:hAnsi="Tahoma" w:cs="Tahoma"/>
          <w:sz w:val="24"/>
          <w:szCs w:val="24"/>
        </w:rPr>
      </w:pPr>
    </w:p>
    <w:p w14:paraId="63928F6B" w14:textId="77777777" w:rsidR="00EB2917" w:rsidRPr="006D4A79" w:rsidRDefault="00EB2917" w:rsidP="006D4A79">
      <w:pPr>
        <w:pStyle w:val="Sansinterligne"/>
        <w:jc w:val="both"/>
        <w:rPr>
          <w:rFonts w:ascii="Tahoma" w:hAnsi="Tahoma" w:cs="Tahoma"/>
          <w:sz w:val="24"/>
          <w:szCs w:val="24"/>
        </w:rPr>
      </w:pPr>
      <w:r w:rsidRPr="006D4A79">
        <w:rPr>
          <w:rFonts w:ascii="Tahoma" w:hAnsi="Tahoma" w:cs="Tahoma"/>
          <w:sz w:val="24"/>
          <w:szCs w:val="24"/>
        </w:rPr>
        <w:t>Je vous souhaite, ainsi qu’à tous les représentants de la communauté sportive, une bonne santé, l’aide de Dieu et du succès dans vos projets futurs.</w:t>
      </w:r>
    </w:p>
    <w:p w14:paraId="0894D617" w14:textId="77777777" w:rsidR="00EB2917" w:rsidRPr="006D4A79" w:rsidRDefault="00EB2917" w:rsidP="006D4A79">
      <w:pPr>
        <w:pStyle w:val="Sansinterligne"/>
        <w:jc w:val="both"/>
        <w:rPr>
          <w:rFonts w:ascii="Tahoma" w:hAnsi="Tahoma" w:cs="Tahoma"/>
          <w:sz w:val="24"/>
          <w:szCs w:val="24"/>
        </w:rPr>
      </w:pPr>
    </w:p>
    <w:p w14:paraId="04D0F0B0" w14:textId="50E5D824" w:rsidR="00DB1711" w:rsidRPr="006D4A79" w:rsidRDefault="00EB2917" w:rsidP="006D4A79">
      <w:pPr>
        <w:pStyle w:val="Sansinterligne"/>
        <w:jc w:val="both"/>
        <w:rPr>
          <w:rFonts w:ascii="Tahoma" w:hAnsi="Tahoma" w:cs="Tahoma"/>
          <w:sz w:val="24"/>
          <w:szCs w:val="24"/>
        </w:rPr>
      </w:pPr>
      <w:r w:rsidRPr="006D4A79">
        <w:rPr>
          <w:rFonts w:ascii="Tahoma" w:hAnsi="Tahoma" w:cs="Tahoma"/>
          <w:sz w:val="24"/>
          <w:szCs w:val="24"/>
        </w:rPr>
        <w:t>+CIRILLE, PATRIARCHE DE MOSCOU ET DE TOUTE LA RUSSIE</w:t>
      </w:r>
    </w:p>
    <w:sectPr w:rsidR="00DB1711" w:rsidRPr="006D4A79" w:rsidSect="006D4A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4D"/>
    <w:rsid w:val="002C42E2"/>
    <w:rsid w:val="004C1F9C"/>
    <w:rsid w:val="006D4A79"/>
    <w:rsid w:val="008C320B"/>
    <w:rsid w:val="009C71A6"/>
    <w:rsid w:val="00AD5F4D"/>
    <w:rsid w:val="00D3684E"/>
    <w:rsid w:val="00DB1711"/>
    <w:rsid w:val="00EB29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FD5C"/>
  <w15:chartTrackingRefBased/>
  <w15:docId w15:val="{D3916A99-D37F-430B-84A4-C20DAC8F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D5F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D5F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D5F4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D5F4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D5F4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D5F4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D5F4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D5F4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D5F4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5F4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D5F4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D5F4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D5F4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D5F4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D5F4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D5F4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D5F4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D5F4D"/>
    <w:rPr>
      <w:rFonts w:eastAsiaTheme="majorEastAsia" w:cstheme="majorBidi"/>
      <w:color w:val="272727" w:themeColor="text1" w:themeTint="D8"/>
    </w:rPr>
  </w:style>
  <w:style w:type="paragraph" w:styleId="Titre">
    <w:name w:val="Title"/>
    <w:basedOn w:val="Normal"/>
    <w:next w:val="Normal"/>
    <w:link w:val="TitreCar"/>
    <w:uiPriority w:val="10"/>
    <w:qFormat/>
    <w:rsid w:val="00AD5F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D5F4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D5F4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D5F4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D5F4D"/>
    <w:pPr>
      <w:spacing w:before="160"/>
      <w:jc w:val="center"/>
    </w:pPr>
    <w:rPr>
      <w:i/>
      <w:iCs/>
      <w:color w:val="404040" w:themeColor="text1" w:themeTint="BF"/>
    </w:rPr>
  </w:style>
  <w:style w:type="character" w:customStyle="1" w:styleId="CitationCar">
    <w:name w:val="Citation Car"/>
    <w:basedOn w:val="Policepardfaut"/>
    <w:link w:val="Citation"/>
    <w:uiPriority w:val="29"/>
    <w:rsid w:val="00AD5F4D"/>
    <w:rPr>
      <w:i/>
      <w:iCs/>
      <w:color w:val="404040" w:themeColor="text1" w:themeTint="BF"/>
    </w:rPr>
  </w:style>
  <w:style w:type="paragraph" w:styleId="Paragraphedeliste">
    <w:name w:val="List Paragraph"/>
    <w:basedOn w:val="Normal"/>
    <w:uiPriority w:val="34"/>
    <w:qFormat/>
    <w:rsid w:val="00AD5F4D"/>
    <w:pPr>
      <w:ind w:left="720"/>
      <w:contextualSpacing/>
    </w:pPr>
  </w:style>
  <w:style w:type="character" w:styleId="Accentuationintense">
    <w:name w:val="Intense Emphasis"/>
    <w:basedOn w:val="Policepardfaut"/>
    <w:uiPriority w:val="21"/>
    <w:qFormat/>
    <w:rsid w:val="00AD5F4D"/>
    <w:rPr>
      <w:i/>
      <w:iCs/>
      <w:color w:val="0F4761" w:themeColor="accent1" w:themeShade="BF"/>
    </w:rPr>
  </w:style>
  <w:style w:type="paragraph" w:styleId="Citationintense">
    <w:name w:val="Intense Quote"/>
    <w:basedOn w:val="Normal"/>
    <w:next w:val="Normal"/>
    <w:link w:val="CitationintenseCar"/>
    <w:uiPriority w:val="30"/>
    <w:qFormat/>
    <w:rsid w:val="00AD5F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D5F4D"/>
    <w:rPr>
      <w:i/>
      <w:iCs/>
      <w:color w:val="0F4761" w:themeColor="accent1" w:themeShade="BF"/>
    </w:rPr>
  </w:style>
  <w:style w:type="character" w:styleId="Rfrenceintense">
    <w:name w:val="Intense Reference"/>
    <w:basedOn w:val="Policepardfaut"/>
    <w:uiPriority w:val="32"/>
    <w:qFormat/>
    <w:rsid w:val="00AD5F4D"/>
    <w:rPr>
      <w:b/>
      <w:bCs/>
      <w:smallCaps/>
      <w:color w:val="0F4761" w:themeColor="accent1" w:themeShade="BF"/>
      <w:spacing w:val="5"/>
    </w:rPr>
  </w:style>
  <w:style w:type="paragraph" w:styleId="Sansinterligne">
    <w:name w:val="No Spacing"/>
    <w:uiPriority w:val="1"/>
    <w:qFormat/>
    <w:rsid w:val="009C71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417</Words>
  <Characters>2297</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7</cp:revision>
  <dcterms:created xsi:type="dcterms:W3CDTF">2025-04-26T15:24:00Z</dcterms:created>
  <dcterms:modified xsi:type="dcterms:W3CDTF">2025-07-15T14:54:00Z</dcterms:modified>
</cp:coreProperties>
</file>