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B4EC" w14:textId="6ACD78A9" w:rsidR="00703200" w:rsidRPr="00703200" w:rsidRDefault="00703200" w:rsidP="00703200">
      <w:pPr>
        <w:pStyle w:val="Sansinterligne"/>
        <w:jc w:val="center"/>
        <w:rPr>
          <w:sz w:val="28"/>
          <w:szCs w:val="28"/>
        </w:rPr>
      </w:pPr>
      <w:r w:rsidRPr="00703200">
        <w:rPr>
          <w:sz w:val="28"/>
          <w:szCs w:val="28"/>
        </w:rPr>
        <w:t>CONFERENCE DES EVEQUES D’ALLEMAGNE</w:t>
      </w:r>
    </w:p>
    <w:p w14:paraId="058CB2C2" w14:textId="4EAC0634" w:rsidR="00703200" w:rsidRPr="00703200" w:rsidRDefault="008314F3" w:rsidP="0070320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12E44">
        <w:rPr>
          <w:sz w:val="28"/>
          <w:szCs w:val="28"/>
        </w:rPr>
        <w:t>4</w:t>
      </w:r>
      <w:r w:rsidR="00703200" w:rsidRPr="00703200">
        <w:rPr>
          <w:sz w:val="28"/>
          <w:szCs w:val="28"/>
        </w:rPr>
        <w:t>/</w:t>
      </w:r>
      <w:r w:rsidR="00492EAD">
        <w:rPr>
          <w:sz w:val="28"/>
          <w:szCs w:val="28"/>
        </w:rPr>
        <w:t>0</w:t>
      </w:r>
      <w:r w:rsidR="00912E44">
        <w:rPr>
          <w:sz w:val="28"/>
          <w:szCs w:val="28"/>
        </w:rPr>
        <w:t>5</w:t>
      </w:r>
      <w:r w:rsidR="00703200" w:rsidRPr="00703200">
        <w:rPr>
          <w:sz w:val="28"/>
          <w:szCs w:val="28"/>
        </w:rPr>
        <w:t>/20</w:t>
      </w:r>
      <w:r w:rsidR="00912E44">
        <w:rPr>
          <w:sz w:val="28"/>
          <w:szCs w:val="28"/>
        </w:rPr>
        <w:t>2</w:t>
      </w:r>
      <w:r w:rsidR="007778A3">
        <w:rPr>
          <w:sz w:val="28"/>
          <w:szCs w:val="28"/>
        </w:rPr>
        <w:t>5</w:t>
      </w:r>
      <w:r w:rsidR="00703200" w:rsidRPr="00703200">
        <w:rPr>
          <w:sz w:val="28"/>
          <w:szCs w:val="28"/>
        </w:rPr>
        <w:t xml:space="preserve"> | Communiqué de presse</w:t>
      </w:r>
    </w:p>
    <w:p w14:paraId="2CBAC8FE" w14:textId="77777777" w:rsidR="00703200" w:rsidRPr="00703200" w:rsidRDefault="00703200" w:rsidP="00703200">
      <w:pPr>
        <w:pStyle w:val="Sansinterligne"/>
        <w:rPr>
          <w:sz w:val="24"/>
          <w:szCs w:val="24"/>
        </w:rPr>
      </w:pPr>
    </w:p>
    <w:p w14:paraId="44457A9E" w14:textId="77777777" w:rsidR="00703200" w:rsidRPr="00703200" w:rsidRDefault="00703200" w:rsidP="00703200">
      <w:pPr>
        <w:pStyle w:val="Sansinterligne"/>
        <w:rPr>
          <w:sz w:val="24"/>
          <w:szCs w:val="24"/>
        </w:rPr>
      </w:pPr>
    </w:p>
    <w:p w14:paraId="26C3C120" w14:textId="77777777" w:rsidR="00EF27B1" w:rsidRPr="00335D33" w:rsidRDefault="00EF27B1" w:rsidP="00EF27B1">
      <w:pPr>
        <w:pStyle w:val="Sansinterligne"/>
        <w:jc w:val="both"/>
        <w:rPr>
          <w:b/>
          <w:bCs/>
          <w:sz w:val="24"/>
          <w:szCs w:val="24"/>
        </w:rPr>
      </w:pPr>
    </w:p>
    <w:p w14:paraId="45924B2A" w14:textId="3C239506" w:rsidR="00300013" w:rsidRDefault="00912E44" w:rsidP="00912E44">
      <w:pPr>
        <w:pStyle w:val="Sansinterligne"/>
        <w:ind w:firstLine="708"/>
        <w:jc w:val="both"/>
        <w:rPr>
          <w:b/>
          <w:bCs/>
          <w:sz w:val="24"/>
          <w:szCs w:val="24"/>
        </w:rPr>
      </w:pPr>
      <w:r w:rsidRPr="00912E44">
        <w:rPr>
          <w:b/>
          <w:bCs/>
          <w:sz w:val="24"/>
          <w:szCs w:val="24"/>
        </w:rPr>
        <w:t>Culte œcuménique à l'occasion de la finale de la coupe d'Allemagne de football</w:t>
      </w:r>
    </w:p>
    <w:p w14:paraId="1F7505E6" w14:textId="77777777" w:rsidR="00912E44" w:rsidRPr="00300013" w:rsidRDefault="00912E44" w:rsidP="00300013">
      <w:pPr>
        <w:pStyle w:val="Sansinterligne"/>
        <w:jc w:val="both"/>
        <w:rPr>
          <w:sz w:val="24"/>
          <w:szCs w:val="24"/>
        </w:rPr>
      </w:pPr>
    </w:p>
    <w:p w14:paraId="299CBC00" w14:textId="7A63F252" w:rsidR="00912E44" w:rsidRPr="00912E44" w:rsidRDefault="008314F3" w:rsidP="008314F3">
      <w:pPr>
        <w:pStyle w:val="Sansinterligne"/>
        <w:ind w:left="708" w:firstLine="708"/>
        <w:rPr>
          <w:sz w:val="24"/>
          <w:szCs w:val="24"/>
        </w:rPr>
      </w:pPr>
      <w:r>
        <w:rPr>
          <w:sz w:val="24"/>
          <w:szCs w:val="24"/>
        </w:rPr>
        <w:t>Invitation pour les médias</w:t>
      </w:r>
    </w:p>
    <w:p w14:paraId="7CE50398" w14:textId="77777777" w:rsidR="00912E44" w:rsidRPr="00912E44" w:rsidRDefault="00912E44" w:rsidP="00912E44">
      <w:pPr>
        <w:pStyle w:val="Sansinterligne"/>
        <w:jc w:val="center"/>
        <w:rPr>
          <w:sz w:val="24"/>
          <w:szCs w:val="24"/>
        </w:rPr>
      </w:pPr>
    </w:p>
    <w:p w14:paraId="7F1A80BA" w14:textId="405B68BF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>L'Église protestante en Allemagne (EKD) et la Conférence des évêques allemands invitent à un service œcuménique le jour de la finale de la Coupe d'Allemagne de football à l'église du Souvenir de l'Empereur Guillaume à Berlin. Cette année, elle sera placée sous le thème « Maintenant, on a besoin de ton coup de pouce</w:t>
      </w:r>
      <w:r>
        <w:rPr>
          <w:sz w:val="24"/>
          <w:szCs w:val="24"/>
        </w:rPr>
        <w:t xml:space="preserve"> </w:t>
      </w:r>
      <w:r w:rsidRPr="008314F3">
        <w:rPr>
          <w:sz w:val="24"/>
          <w:szCs w:val="24"/>
        </w:rPr>
        <w:t>».</w:t>
      </w:r>
    </w:p>
    <w:p w14:paraId="36C9531C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6486369B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>Le service œcuménique aura lieu le</w:t>
      </w:r>
    </w:p>
    <w:p w14:paraId="0BE9C58F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224CABFC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  <w:proofErr w:type="gramStart"/>
      <w:r w:rsidRPr="008314F3">
        <w:rPr>
          <w:sz w:val="24"/>
          <w:szCs w:val="24"/>
        </w:rPr>
        <w:t>samedi</w:t>
      </w:r>
      <w:proofErr w:type="gramEnd"/>
      <w:r w:rsidRPr="008314F3">
        <w:rPr>
          <w:sz w:val="24"/>
          <w:szCs w:val="24"/>
        </w:rPr>
        <w:t xml:space="preserve"> 24 mai 2025, à 12h00, à l'église du Souvenir de l'Empereur Guillaume (</w:t>
      </w:r>
      <w:proofErr w:type="spellStart"/>
      <w:r w:rsidRPr="008314F3">
        <w:rPr>
          <w:sz w:val="24"/>
          <w:szCs w:val="24"/>
        </w:rPr>
        <w:t>Breitscheidplatz</w:t>
      </w:r>
      <w:proofErr w:type="spellEnd"/>
      <w:r w:rsidRPr="008314F3">
        <w:rPr>
          <w:sz w:val="24"/>
          <w:szCs w:val="24"/>
        </w:rPr>
        <w:t>) à Berlin.</w:t>
      </w:r>
    </w:p>
    <w:p w14:paraId="726E9C64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18728ADD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 xml:space="preserve">Le service religieux sera présidé par l'évêque des sports de la Conférence épiscopale allemande, l'évêque Dr Stefan </w:t>
      </w:r>
      <w:proofErr w:type="spellStart"/>
      <w:r w:rsidRPr="008314F3">
        <w:rPr>
          <w:sz w:val="24"/>
          <w:szCs w:val="24"/>
        </w:rPr>
        <w:t>Oster</w:t>
      </w:r>
      <w:proofErr w:type="spellEnd"/>
      <w:r w:rsidRPr="008314F3">
        <w:rPr>
          <w:sz w:val="24"/>
          <w:szCs w:val="24"/>
        </w:rPr>
        <w:t xml:space="preserve"> SDB (Passau), ainsi que par l'évêque pour l'aumônerie protestante dans la Bundeswehr (EKD) et pasteur de la chapelle du stade olympique de Berlin, Dr Bernhard </w:t>
      </w:r>
      <w:proofErr w:type="spellStart"/>
      <w:r w:rsidRPr="008314F3">
        <w:rPr>
          <w:sz w:val="24"/>
          <w:szCs w:val="24"/>
        </w:rPr>
        <w:t>Felmberg</w:t>
      </w:r>
      <w:proofErr w:type="spellEnd"/>
      <w:r w:rsidRPr="008314F3">
        <w:rPr>
          <w:sz w:val="24"/>
          <w:szCs w:val="24"/>
        </w:rPr>
        <w:t xml:space="preserve"> (Berlin).</w:t>
      </w:r>
    </w:p>
    <w:p w14:paraId="7D45EE5D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7ED65AD2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 xml:space="preserve">Participeront entre autres au service religieux : Bernd </w:t>
      </w:r>
      <w:proofErr w:type="spellStart"/>
      <w:r w:rsidRPr="008314F3">
        <w:rPr>
          <w:sz w:val="24"/>
          <w:szCs w:val="24"/>
        </w:rPr>
        <w:t>Neuendorf</w:t>
      </w:r>
      <w:proofErr w:type="spellEnd"/>
      <w:r w:rsidRPr="008314F3">
        <w:rPr>
          <w:sz w:val="24"/>
          <w:szCs w:val="24"/>
        </w:rPr>
        <w:t xml:space="preserve">, président de la DFB, Elisabeth </w:t>
      </w:r>
      <w:proofErr w:type="spellStart"/>
      <w:r w:rsidRPr="008314F3">
        <w:rPr>
          <w:sz w:val="24"/>
          <w:szCs w:val="24"/>
        </w:rPr>
        <w:t>Keilmann</w:t>
      </w:r>
      <w:proofErr w:type="spellEnd"/>
      <w:r w:rsidRPr="008314F3">
        <w:rPr>
          <w:sz w:val="24"/>
          <w:szCs w:val="24"/>
        </w:rPr>
        <w:t xml:space="preserve">, aumônière du sport de la Conférence épiscopale allemande, Inga </w:t>
      </w:r>
      <w:proofErr w:type="spellStart"/>
      <w:r w:rsidRPr="008314F3">
        <w:rPr>
          <w:sz w:val="24"/>
          <w:szCs w:val="24"/>
        </w:rPr>
        <w:t>Rohoff</w:t>
      </w:r>
      <w:proofErr w:type="spellEnd"/>
      <w:r w:rsidRPr="008314F3">
        <w:rPr>
          <w:sz w:val="24"/>
          <w:szCs w:val="24"/>
        </w:rPr>
        <w:t xml:space="preserve">, membre du comité directeur du groupe de travail Église et sport de l'EKD, et Dr Sarah-Magdalena </w:t>
      </w:r>
      <w:proofErr w:type="spellStart"/>
      <w:r w:rsidRPr="008314F3">
        <w:rPr>
          <w:sz w:val="24"/>
          <w:szCs w:val="24"/>
        </w:rPr>
        <w:t>Kingreen</w:t>
      </w:r>
      <w:proofErr w:type="spellEnd"/>
      <w:r w:rsidRPr="008314F3">
        <w:rPr>
          <w:sz w:val="24"/>
          <w:szCs w:val="24"/>
        </w:rPr>
        <w:t>, pasteure de l'église du Souvenir du Kaiser Wilhelm. Des représentants des bénévoles, des supporters et de la police sont également attendus.</w:t>
      </w:r>
    </w:p>
    <w:p w14:paraId="00672001" w14:textId="77777777" w:rsidR="008314F3" w:rsidRP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652F42D2" w14:textId="77777777" w:rsidR="008314F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 xml:space="preserve">Les représentants des médias sont cordialement invités à participer au service œcuménique. </w:t>
      </w:r>
    </w:p>
    <w:p w14:paraId="24BEA20C" w14:textId="77777777" w:rsidR="008314F3" w:rsidRDefault="008314F3" w:rsidP="008314F3">
      <w:pPr>
        <w:pStyle w:val="Sansinterligne"/>
        <w:jc w:val="both"/>
        <w:rPr>
          <w:sz w:val="24"/>
          <w:szCs w:val="24"/>
        </w:rPr>
      </w:pPr>
    </w:p>
    <w:p w14:paraId="061C4F5F" w14:textId="61235D49" w:rsidR="00300013" w:rsidRPr="00300013" w:rsidRDefault="008314F3" w:rsidP="008314F3">
      <w:pPr>
        <w:pStyle w:val="Sansinterligne"/>
        <w:jc w:val="both"/>
        <w:rPr>
          <w:sz w:val="24"/>
          <w:szCs w:val="24"/>
        </w:rPr>
      </w:pPr>
      <w:r w:rsidRPr="008314F3">
        <w:rPr>
          <w:sz w:val="24"/>
          <w:szCs w:val="24"/>
        </w:rPr>
        <w:t xml:space="preserve">Pour une meilleure planification, nous vous prions de vous inscrire de manière informelle par </w:t>
      </w:r>
      <w:proofErr w:type="gramStart"/>
      <w:r w:rsidRPr="008314F3">
        <w:rPr>
          <w:sz w:val="24"/>
          <w:szCs w:val="24"/>
        </w:rPr>
        <w:t>e-mail</w:t>
      </w:r>
      <w:proofErr w:type="gramEnd"/>
      <w:r w:rsidRPr="008314F3">
        <w:rPr>
          <w:sz w:val="24"/>
          <w:szCs w:val="24"/>
        </w:rPr>
        <w:t xml:space="preserve"> à : </w:t>
      </w:r>
      <w:proofErr w:type="spellStart"/>
      <w:r w:rsidRPr="008314F3">
        <w:rPr>
          <w:sz w:val="24"/>
          <w:szCs w:val="24"/>
        </w:rPr>
        <w:t>pressestelle</w:t>
      </w:r>
      <w:proofErr w:type="spellEnd"/>
      <w:r w:rsidRPr="008314F3">
        <w:rPr>
          <w:sz w:val="24"/>
          <w:szCs w:val="24"/>
        </w:rPr>
        <w:t>(at)dbk.de.</w:t>
      </w:r>
    </w:p>
    <w:p w14:paraId="071D9834" w14:textId="77777777" w:rsidR="00300013" w:rsidRPr="00300013" w:rsidRDefault="00300013" w:rsidP="00912E44">
      <w:pPr>
        <w:pStyle w:val="Sansinterligne"/>
        <w:jc w:val="both"/>
        <w:rPr>
          <w:sz w:val="24"/>
          <w:szCs w:val="24"/>
        </w:rPr>
      </w:pPr>
    </w:p>
    <w:p w14:paraId="1564A835" w14:textId="77777777" w:rsidR="00300013" w:rsidRPr="00300013" w:rsidRDefault="00300013" w:rsidP="00912E44">
      <w:pPr>
        <w:pStyle w:val="Sansinterligne"/>
        <w:jc w:val="both"/>
        <w:rPr>
          <w:sz w:val="24"/>
          <w:szCs w:val="24"/>
        </w:rPr>
      </w:pPr>
    </w:p>
    <w:p w14:paraId="78B81352" w14:textId="77777777" w:rsidR="007778A3" w:rsidRPr="007778A3" w:rsidRDefault="007778A3" w:rsidP="00912E44">
      <w:pPr>
        <w:pStyle w:val="Sansinterligne"/>
        <w:jc w:val="both"/>
        <w:rPr>
          <w:sz w:val="24"/>
          <w:szCs w:val="24"/>
        </w:rPr>
      </w:pPr>
    </w:p>
    <w:p w14:paraId="48CA1950" w14:textId="77777777" w:rsidR="007778A3" w:rsidRPr="007778A3" w:rsidRDefault="007778A3" w:rsidP="00912E44">
      <w:pPr>
        <w:pStyle w:val="Sansinterligne"/>
        <w:jc w:val="both"/>
        <w:rPr>
          <w:sz w:val="24"/>
          <w:szCs w:val="24"/>
        </w:rPr>
      </w:pPr>
    </w:p>
    <w:p w14:paraId="0C39FAE4" w14:textId="77777777" w:rsidR="007778A3" w:rsidRPr="007778A3" w:rsidRDefault="007778A3" w:rsidP="00912E44">
      <w:pPr>
        <w:pStyle w:val="Sansinterligne"/>
        <w:jc w:val="both"/>
        <w:rPr>
          <w:sz w:val="24"/>
          <w:szCs w:val="24"/>
        </w:rPr>
      </w:pPr>
    </w:p>
    <w:p w14:paraId="275AB4BA" w14:textId="77777777" w:rsidR="007778A3" w:rsidRPr="007778A3" w:rsidRDefault="007778A3" w:rsidP="00912E44">
      <w:pPr>
        <w:pStyle w:val="Sansinterligne"/>
        <w:jc w:val="both"/>
        <w:rPr>
          <w:sz w:val="24"/>
          <w:szCs w:val="24"/>
        </w:rPr>
      </w:pPr>
    </w:p>
    <w:p w14:paraId="493AB77C" w14:textId="77777777" w:rsidR="007778A3" w:rsidRPr="00703200" w:rsidRDefault="007778A3" w:rsidP="007778A3">
      <w:pPr>
        <w:pStyle w:val="Sansinterligne"/>
        <w:jc w:val="both"/>
        <w:rPr>
          <w:sz w:val="24"/>
          <w:szCs w:val="24"/>
        </w:rPr>
      </w:pPr>
    </w:p>
    <w:sectPr w:rsidR="007778A3" w:rsidRPr="00703200" w:rsidSect="00DC3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BC"/>
    <w:rsid w:val="00050982"/>
    <w:rsid w:val="0007735C"/>
    <w:rsid w:val="0010149E"/>
    <w:rsid w:val="00183449"/>
    <w:rsid w:val="001918E4"/>
    <w:rsid w:val="00194B5C"/>
    <w:rsid w:val="001C4D6E"/>
    <w:rsid w:val="0027630B"/>
    <w:rsid w:val="002C4B79"/>
    <w:rsid w:val="00300013"/>
    <w:rsid w:val="00314EB7"/>
    <w:rsid w:val="00335D33"/>
    <w:rsid w:val="003C23E7"/>
    <w:rsid w:val="003E7EDF"/>
    <w:rsid w:val="00460531"/>
    <w:rsid w:val="00492EAD"/>
    <w:rsid w:val="004B67BC"/>
    <w:rsid w:val="0052353E"/>
    <w:rsid w:val="00535506"/>
    <w:rsid w:val="00561730"/>
    <w:rsid w:val="00581A84"/>
    <w:rsid w:val="005A7188"/>
    <w:rsid w:val="005C7C4D"/>
    <w:rsid w:val="00665BA9"/>
    <w:rsid w:val="00686DED"/>
    <w:rsid w:val="00703200"/>
    <w:rsid w:val="007778A3"/>
    <w:rsid w:val="007A1A71"/>
    <w:rsid w:val="007A7EE7"/>
    <w:rsid w:val="007C4920"/>
    <w:rsid w:val="007D09C3"/>
    <w:rsid w:val="007D2220"/>
    <w:rsid w:val="00801269"/>
    <w:rsid w:val="00823D2E"/>
    <w:rsid w:val="008314F3"/>
    <w:rsid w:val="00910CF0"/>
    <w:rsid w:val="00912E44"/>
    <w:rsid w:val="00935EDF"/>
    <w:rsid w:val="0094433D"/>
    <w:rsid w:val="009B57B6"/>
    <w:rsid w:val="009B664F"/>
    <w:rsid w:val="00A05838"/>
    <w:rsid w:val="00A35622"/>
    <w:rsid w:val="00A40575"/>
    <w:rsid w:val="00A61FEA"/>
    <w:rsid w:val="00A8212B"/>
    <w:rsid w:val="00A96020"/>
    <w:rsid w:val="00B045BF"/>
    <w:rsid w:val="00B10EF6"/>
    <w:rsid w:val="00B17D5E"/>
    <w:rsid w:val="00B86A4F"/>
    <w:rsid w:val="00B91B69"/>
    <w:rsid w:val="00BB19CD"/>
    <w:rsid w:val="00BF1AB9"/>
    <w:rsid w:val="00C222DE"/>
    <w:rsid w:val="00CA44FD"/>
    <w:rsid w:val="00CF331C"/>
    <w:rsid w:val="00D15B23"/>
    <w:rsid w:val="00D54587"/>
    <w:rsid w:val="00DC35E9"/>
    <w:rsid w:val="00DD0E00"/>
    <w:rsid w:val="00DF0C5B"/>
    <w:rsid w:val="00DF3E8A"/>
    <w:rsid w:val="00E57B9D"/>
    <w:rsid w:val="00EF27B1"/>
    <w:rsid w:val="00F05D3D"/>
    <w:rsid w:val="00FC0CBC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706E"/>
  <w15:chartTrackingRefBased/>
  <w15:docId w15:val="{E7D216F7-BF68-4066-AE43-5139B0E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35E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03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cp:lastPrinted>2021-05-07T15:44:00Z</cp:lastPrinted>
  <dcterms:created xsi:type="dcterms:W3CDTF">2025-06-04T09:12:00Z</dcterms:created>
  <dcterms:modified xsi:type="dcterms:W3CDTF">2025-06-04T09:14:00Z</dcterms:modified>
</cp:coreProperties>
</file>