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DB006C5" w:rsidR="00703200" w:rsidRPr="00703200" w:rsidRDefault="009D425A" w:rsidP="00703200">
      <w:pPr>
        <w:pStyle w:val="Sansinterligne"/>
        <w:jc w:val="center"/>
        <w:rPr>
          <w:sz w:val="28"/>
          <w:szCs w:val="28"/>
        </w:rPr>
      </w:pPr>
      <w:r>
        <w:rPr>
          <w:sz w:val="28"/>
          <w:szCs w:val="28"/>
        </w:rPr>
        <w:t>23</w:t>
      </w:r>
      <w:r w:rsidR="00703200" w:rsidRPr="00703200">
        <w:rPr>
          <w:sz w:val="28"/>
          <w:szCs w:val="28"/>
        </w:rPr>
        <w:t>/</w:t>
      </w:r>
      <w:r w:rsidR="00492EAD">
        <w:rPr>
          <w:sz w:val="28"/>
          <w:szCs w:val="28"/>
        </w:rPr>
        <w:t>0</w:t>
      </w:r>
      <w:r>
        <w:rPr>
          <w:sz w:val="28"/>
          <w:szCs w:val="28"/>
        </w:rPr>
        <w:t>8</w:t>
      </w:r>
      <w:r w:rsidR="00703200" w:rsidRPr="00703200">
        <w:rPr>
          <w:sz w:val="28"/>
          <w:szCs w:val="28"/>
        </w:rPr>
        <w:t>/20</w:t>
      </w:r>
      <w:r w:rsidR="00912E44">
        <w:rPr>
          <w:sz w:val="28"/>
          <w:szCs w:val="28"/>
        </w:rPr>
        <w:t>2</w:t>
      </w:r>
      <w:r>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5924B2A" w14:textId="7DFE7F3E" w:rsidR="00300013" w:rsidRDefault="009D425A" w:rsidP="00912E44">
      <w:pPr>
        <w:pStyle w:val="Sansinterligne"/>
        <w:ind w:firstLine="708"/>
        <w:jc w:val="both"/>
        <w:rPr>
          <w:b/>
          <w:bCs/>
          <w:sz w:val="24"/>
          <w:szCs w:val="24"/>
        </w:rPr>
      </w:pPr>
      <w:r>
        <w:rPr>
          <w:b/>
          <w:bCs/>
          <w:sz w:val="24"/>
          <w:szCs w:val="24"/>
        </w:rPr>
        <w:t>Jeux paralympiques 2024 à Paris</w:t>
      </w:r>
    </w:p>
    <w:p w14:paraId="1F7505E6" w14:textId="77777777" w:rsidR="00912E44" w:rsidRPr="00300013" w:rsidRDefault="00912E44" w:rsidP="00300013">
      <w:pPr>
        <w:pStyle w:val="Sansinterligne"/>
        <w:jc w:val="both"/>
        <w:rPr>
          <w:sz w:val="24"/>
          <w:szCs w:val="24"/>
        </w:rPr>
      </w:pPr>
    </w:p>
    <w:p w14:paraId="60495D40" w14:textId="77777777" w:rsidR="009D425A" w:rsidRPr="009D425A" w:rsidRDefault="009D425A" w:rsidP="009D425A">
      <w:pPr>
        <w:pStyle w:val="Sansinterligne"/>
        <w:ind w:left="708" w:firstLine="708"/>
        <w:jc w:val="both"/>
        <w:rPr>
          <w:sz w:val="24"/>
          <w:szCs w:val="24"/>
        </w:rPr>
      </w:pPr>
      <w:r w:rsidRPr="009D425A">
        <w:rPr>
          <w:sz w:val="24"/>
          <w:szCs w:val="24"/>
        </w:rPr>
        <w:t>Les Églises protestante et catholique offrent leur soutien aux sportifs</w:t>
      </w:r>
    </w:p>
    <w:p w14:paraId="798B40C1" w14:textId="77777777" w:rsidR="009D425A" w:rsidRPr="009D425A" w:rsidRDefault="009D425A" w:rsidP="009D425A">
      <w:pPr>
        <w:pStyle w:val="Sansinterligne"/>
        <w:jc w:val="both"/>
        <w:rPr>
          <w:sz w:val="24"/>
          <w:szCs w:val="24"/>
        </w:rPr>
      </w:pPr>
    </w:p>
    <w:p w14:paraId="0C39FAE4" w14:textId="6E402A84" w:rsidR="007778A3" w:rsidRDefault="009D425A" w:rsidP="009D425A">
      <w:pPr>
        <w:pStyle w:val="Sansinterligne"/>
        <w:jc w:val="both"/>
        <w:rPr>
          <w:sz w:val="24"/>
          <w:szCs w:val="24"/>
        </w:rPr>
      </w:pPr>
      <w:r w:rsidRPr="009D425A">
        <w:rPr>
          <w:sz w:val="24"/>
          <w:szCs w:val="24"/>
        </w:rPr>
        <w:t xml:space="preserve">Du 28 août au 8 septembre 2024, Paris accueillera les Jeux Paralympiques. 4 400 athlètes paralympiques parmi les meilleurs du monde sont attendus aux Jeux. Les sportifs handicapés de haut niveau participeront à 549 compétitions différentes dans 22 disciplines sportives. La délégation allemande sera présente dans la capitale française avec près de 300 personnes. Comme pendant les Jeux olympiques, l'aumônerie des églises catholique et protestante est ensemble au cœur de l'événement et offre un soutien spirituel à l'équipe allemande des Jeux paralympiques. Elisabeth </w:t>
      </w:r>
      <w:proofErr w:type="spellStart"/>
      <w:r w:rsidRPr="009D425A">
        <w:rPr>
          <w:sz w:val="24"/>
          <w:szCs w:val="24"/>
        </w:rPr>
        <w:t>Keilmann</w:t>
      </w:r>
      <w:proofErr w:type="spellEnd"/>
      <w:r w:rsidRPr="009D425A">
        <w:rPr>
          <w:sz w:val="24"/>
          <w:szCs w:val="24"/>
        </w:rPr>
        <w:t>, aumônier sportif de la Conférence épiscopale allemande, et Christian Bode, pasteur paralympique de l'EKD, seront disponibles 24 heures sur 24 à Paris pour toute l'équipe allemande, mais aussi pour leurs familles et leurs amis, ils célébreront des messes, proposeront des temps de pause et seront disponibles en tant qu'aumôniers d'urgence en cas de crise.</w:t>
      </w:r>
    </w:p>
    <w:p w14:paraId="6635DE81" w14:textId="77777777" w:rsidR="009D425A" w:rsidRPr="009D425A" w:rsidRDefault="009D425A" w:rsidP="009D425A">
      <w:pPr>
        <w:pStyle w:val="Sansinterligne"/>
        <w:jc w:val="both"/>
        <w:rPr>
          <w:sz w:val="24"/>
          <w:szCs w:val="24"/>
        </w:rPr>
      </w:pPr>
    </w:p>
    <w:p w14:paraId="3BA5EF9A" w14:textId="77777777" w:rsidR="009D425A" w:rsidRPr="009D425A" w:rsidRDefault="009D425A" w:rsidP="009D425A">
      <w:pPr>
        <w:pStyle w:val="Sansinterligne"/>
        <w:jc w:val="both"/>
        <w:rPr>
          <w:sz w:val="24"/>
          <w:szCs w:val="24"/>
        </w:rPr>
      </w:pPr>
      <w:r w:rsidRPr="009D425A">
        <w:rPr>
          <w:sz w:val="24"/>
          <w:szCs w:val="24"/>
        </w:rPr>
        <w:t>"Nous, l'équipe œcuménique d'aumônerie, ne sommes pas seulement là avec une oreille attentive et un œil vigilant, mais nous offrons un espace de pause et de discussion, d'accompagnement et de prière, afin de se reposer une fois, d'échanger des impressions et de trouver des forces pour les jours à venir. Nous célébrerons un service religieux à la Maison allemande et proposerons chaque vendredi une prière du soir au village paralympique", explique Bode. De plus, les aumôniers mettront à disposition des impulsions spirituelles qui pourront être consultées chaque jour sur l'application de l'équipe dans la section équipe d'aumônerie. Les membres de l'équipe ont ainsi la possibilité de commencer la journée avec un verset biblique, un court texte ou une bénédiction.</w:t>
      </w:r>
    </w:p>
    <w:p w14:paraId="67E5C0A2" w14:textId="77777777" w:rsidR="009D425A" w:rsidRPr="009D425A" w:rsidRDefault="009D425A" w:rsidP="009D425A">
      <w:pPr>
        <w:pStyle w:val="Sansinterligne"/>
        <w:jc w:val="both"/>
        <w:rPr>
          <w:sz w:val="24"/>
          <w:szCs w:val="24"/>
        </w:rPr>
      </w:pPr>
    </w:p>
    <w:p w14:paraId="11AB9D11" w14:textId="741BF0F2" w:rsidR="009D425A" w:rsidRDefault="009D425A" w:rsidP="009D425A">
      <w:pPr>
        <w:pStyle w:val="Sansinterligne"/>
        <w:jc w:val="both"/>
        <w:rPr>
          <w:sz w:val="24"/>
          <w:szCs w:val="24"/>
        </w:rPr>
      </w:pPr>
      <w:r w:rsidRPr="009D425A">
        <w:rPr>
          <w:sz w:val="24"/>
          <w:szCs w:val="24"/>
        </w:rPr>
        <w:t xml:space="preserve">"Les Paralympiques, c'est plus que du sport ! Paris souhaite également contribuer à une plus grande perception de l'inclusion à travers les Jeux. Je souhaite que les Paralympiques favorisent encore plus l'éducation et la prise de conscience et qu'ils puissent être un moteur pour la société afin qu'elle s'engage pour l'égalité des chances dans tous les domaines de la vie. Nous devrions aller ouvertement et avec le cœur vers les personnes avec et sans handicap et placer l'être humain au centre", souligne </w:t>
      </w:r>
      <w:proofErr w:type="spellStart"/>
      <w:r w:rsidRPr="009D425A">
        <w:rPr>
          <w:sz w:val="24"/>
          <w:szCs w:val="24"/>
        </w:rPr>
        <w:t>Keilmann</w:t>
      </w:r>
      <w:proofErr w:type="spellEnd"/>
      <w:r w:rsidRPr="009D425A">
        <w:rPr>
          <w:sz w:val="24"/>
          <w:szCs w:val="24"/>
        </w:rPr>
        <w:t>.</w:t>
      </w:r>
    </w:p>
    <w:p w14:paraId="224467D4" w14:textId="77777777" w:rsidR="009D425A" w:rsidRPr="009D425A" w:rsidRDefault="009D425A" w:rsidP="009D425A">
      <w:pPr>
        <w:pStyle w:val="Sansinterligne"/>
        <w:jc w:val="both"/>
        <w:rPr>
          <w:sz w:val="24"/>
          <w:szCs w:val="24"/>
        </w:rPr>
      </w:pPr>
    </w:p>
    <w:p w14:paraId="4D9CA70D" w14:textId="77C5880D" w:rsidR="009D425A" w:rsidRPr="009D425A" w:rsidRDefault="009D425A" w:rsidP="009D425A">
      <w:pPr>
        <w:pStyle w:val="Sansinterligne"/>
        <w:jc w:val="both"/>
        <w:rPr>
          <w:sz w:val="24"/>
          <w:szCs w:val="24"/>
        </w:rPr>
      </w:pPr>
      <w:r w:rsidRPr="009D425A">
        <w:rPr>
          <w:sz w:val="24"/>
          <w:szCs w:val="24"/>
        </w:rPr>
        <w:t xml:space="preserve">Le chargé des sports du Conseil de l'EKD, le président Dr </w:t>
      </w:r>
      <w:proofErr w:type="spellStart"/>
      <w:r w:rsidRPr="009D425A">
        <w:rPr>
          <w:sz w:val="24"/>
          <w:szCs w:val="24"/>
        </w:rPr>
        <w:t>Thorsten</w:t>
      </w:r>
      <w:proofErr w:type="spellEnd"/>
      <w:r w:rsidRPr="009D425A">
        <w:rPr>
          <w:sz w:val="24"/>
          <w:szCs w:val="24"/>
        </w:rPr>
        <w:t xml:space="preserve"> </w:t>
      </w:r>
      <w:proofErr w:type="spellStart"/>
      <w:r w:rsidRPr="009D425A">
        <w:rPr>
          <w:sz w:val="24"/>
          <w:szCs w:val="24"/>
        </w:rPr>
        <w:t>Latzel</w:t>
      </w:r>
      <w:proofErr w:type="spellEnd"/>
      <w:r w:rsidRPr="009D425A">
        <w:rPr>
          <w:sz w:val="24"/>
          <w:szCs w:val="24"/>
        </w:rPr>
        <w:t xml:space="preserve"> (Eglise évangélique de Rhénanie), souligne : "Le fait que des personnes aient certains handicaps n'est pas l'exception, mais la règle. Il est bon que nous apprenions, en tant que société, à les gérer naturellement. Le sport, tout comme les églises, peut apporter une contribution essentielle à une société inclusive. Je me réjouis qu'à Paris, les Jeux olympiques et les Jeux paralympiques aient toujours été pensés ensemble. Que Dieu bénisse les athlètes afin qu'ils puissent réaliser des performances et vivre des rencontres inspirantes".</w:t>
      </w:r>
    </w:p>
    <w:p w14:paraId="0DC17551" w14:textId="77777777" w:rsidR="009D425A" w:rsidRPr="009D425A" w:rsidRDefault="009D425A" w:rsidP="009D425A">
      <w:pPr>
        <w:pStyle w:val="Sansinterligne"/>
        <w:jc w:val="both"/>
        <w:rPr>
          <w:sz w:val="24"/>
          <w:szCs w:val="24"/>
        </w:rPr>
      </w:pPr>
    </w:p>
    <w:p w14:paraId="51BE64DD" w14:textId="77777777" w:rsidR="009D425A" w:rsidRPr="009D425A" w:rsidRDefault="009D425A" w:rsidP="009D425A">
      <w:pPr>
        <w:pStyle w:val="Sansinterligne"/>
        <w:jc w:val="both"/>
        <w:rPr>
          <w:sz w:val="24"/>
          <w:szCs w:val="24"/>
        </w:rPr>
      </w:pPr>
      <w:r w:rsidRPr="009D425A">
        <w:rPr>
          <w:sz w:val="24"/>
          <w:szCs w:val="24"/>
        </w:rPr>
        <w:t xml:space="preserve">L'évêque chargé des sports de la Conférence épiscopale allemande, Mgr Dr Stefan </w:t>
      </w:r>
      <w:proofErr w:type="spellStart"/>
      <w:r w:rsidRPr="009D425A">
        <w:rPr>
          <w:sz w:val="24"/>
          <w:szCs w:val="24"/>
        </w:rPr>
        <w:t>Oster</w:t>
      </w:r>
      <w:proofErr w:type="spellEnd"/>
      <w:r w:rsidRPr="009D425A">
        <w:rPr>
          <w:sz w:val="24"/>
          <w:szCs w:val="24"/>
        </w:rPr>
        <w:t xml:space="preserve"> SDB (Passau), est convaincu "que les Jeux paralympiques sont un exemple remarquable d'inclusion réussie. L'idée olympique et le sport de compétition sont ouverts aux personnes handicapées et les Jeux leur procurent une grande attention. C'est un exemple pour beaucoup d'autres qui sont ainsi motivés à se fixer des objectifs élevés et à réaliser de nouveaux rêves". Cet aspect du sport montre également que le sport crée des liens au-delà des frontières et des barrières et promeut des valeurs qui sont extrêmement importantes pour notre société : Le fair-play dans la compétition, la solidarité, la communauté internationale à de nombreux niveaux. L'évêque </w:t>
      </w:r>
      <w:proofErr w:type="spellStart"/>
      <w:r w:rsidRPr="009D425A">
        <w:rPr>
          <w:sz w:val="24"/>
          <w:szCs w:val="24"/>
        </w:rPr>
        <w:t>Oster</w:t>
      </w:r>
      <w:proofErr w:type="spellEnd"/>
      <w:r w:rsidRPr="009D425A">
        <w:rPr>
          <w:sz w:val="24"/>
          <w:szCs w:val="24"/>
        </w:rPr>
        <w:t xml:space="preserve"> ajoute : "Notre vision chrétienne de l'être humain montre clairement que chaque personne, sans exception, a droit à une dignité unique, indépendamment de ses caractéristiques et de ses capacités, indépendamment aussi de la victoire ou de la défaite. Les Jeux paralympiques le montrent également".</w:t>
      </w:r>
    </w:p>
    <w:p w14:paraId="10305438" w14:textId="77777777" w:rsidR="009D425A" w:rsidRPr="009D425A" w:rsidRDefault="009D425A" w:rsidP="009D425A">
      <w:pPr>
        <w:pStyle w:val="Sansinterligne"/>
        <w:jc w:val="both"/>
        <w:rPr>
          <w:sz w:val="24"/>
          <w:szCs w:val="24"/>
        </w:rPr>
      </w:pPr>
      <w:r w:rsidRPr="009D425A">
        <w:rPr>
          <w:sz w:val="24"/>
          <w:szCs w:val="24"/>
        </w:rPr>
        <w:t xml:space="preserve"> </w:t>
      </w:r>
    </w:p>
    <w:p w14:paraId="291BAB55" w14:textId="77777777" w:rsidR="009D425A" w:rsidRPr="009D425A" w:rsidRDefault="009D425A" w:rsidP="009D425A">
      <w:pPr>
        <w:pStyle w:val="Sansinterligne"/>
        <w:jc w:val="both"/>
        <w:rPr>
          <w:sz w:val="24"/>
          <w:szCs w:val="24"/>
        </w:rPr>
      </w:pPr>
    </w:p>
    <w:p w14:paraId="25889E31" w14:textId="77777777" w:rsidR="009D425A" w:rsidRPr="009D425A" w:rsidRDefault="009D425A" w:rsidP="009D425A">
      <w:pPr>
        <w:pStyle w:val="Sansinterligne"/>
        <w:jc w:val="both"/>
        <w:rPr>
          <w:sz w:val="24"/>
          <w:szCs w:val="24"/>
        </w:rPr>
      </w:pPr>
      <w:r w:rsidRPr="009D425A">
        <w:rPr>
          <w:sz w:val="24"/>
          <w:szCs w:val="24"/>
        </w:rPr>
        <w:t>Notes :</w:t>
      </w:r>
    </w:p>
    <w:p w14:paraId="05298E21" w14:textId="77777777" w:rsidR="009D425A" w:rsidRPr="009D425A" w:rsidRDefault="009D425A" w:rsidP="009D425A">
      <w:pPr>
        <w:pStyle w:val="Sansinterligne"/>
        <w:jc w:val="both"/>
        <w:rPr>
          <w:sz w:val="24"/>
          <w:szCs w:val="24"/>
        </w:rPr>
      </w:pPr>
    </w:p>
    <w:p w14:paraId="263E30AD" w14:textId="77777777" w:rsidR="009D425A" w:rsidRPr="009D425A" w:rsidRDefault="009D425A" w:rsidP="009D425A">
      <w:pPr>
        <w:pStyle w:val="Sansinterligne"/>
        <w:jc w:val="both"/>
        <w:rPr>
          <w:sz w:val="24"/>
          <w:szCs w:val="24"/>
        </w:rPr>
      </w:pPr>
      <w:r w:rsidRPr="009D425A">
        <w:rPr>
          <w:sz w:val="24"/>
          <w:szCs w:val="24"/>
        </w:rPr>
        <w:t xml:space="preserve">L'aumônier sportif et l'aumônière sportive sont disponibles pour des interviews. Pour les contacter, il faut s'adresser au service de presse de la Conférence des évêques allemands pour Elisabeth </w:t>
      </w:r>
      <w:proofErr w:type="spellStart"/>
      <w:r w:rsidRPr="009D425A">
        <w:rPr>
          <w:sz w:val="24"/>
          <w:szCs w:val="24"/>
        </w:rPr>
        <w:t>Keilmann</w:t>
      </w:r>
      <w:proofErr w:type="spellEnd"/>
      <w:r w:rsidRPr="009D425A">
        <w:rPr>
          <w:sz w:val="24"/>
          <w:szCs w:val="24"/>
        </w:rPr>
        <w:t xml:space="preserve"> (</w:t>
      </w:r>
      <w:proofErr w:type="spellStart"/>
      <w:r w:rsidRPr="009D425A">
        <w:rPr>
          <w:sz w:val="24"/>
          <w:szCs w:val="24"/>
        </w:rPr>
        <w:t>pressestelle</w:t>
      </w:r>
      <w:proofErr w:type="spellEnd"/>
      <w:r w:rsidRPr="009D425A">
        <w:rPr>
          <w:sz w:val="24"/>
          <w:szCs w:val="24"/>
        </w:rPr>
        <w:t>(at)dbk.de) et au service de presse de l'EKD pour Christian Bode (</w:t>
      </w:r>
      <w:proofErr w:type="spellStart"/>
      <w:r w:rsidRPr="009D425A">
        <w:rPr>
          <w:sz w:val="24"/>
          <w:szCs w:val="24"/>
        </w:rPr>
        <w:t>pressestelle</w:t>
      </w:r>
      <w:proofErr w:type="spellEnd"/>
      <w:r w:rsidRPr="009D425A">
        <w:rPr>
          <w:sz w:val="24"/>
          <w:szCs w:val="24"/>
        </w:rPr>
        <w:t>(at)ekd.de).</w:t>
      </w:r>
    </w:p>
    <w:p w14:paraId="493AB77C" w14:textId="70013FB9" w:rsidR="007778A3" w:rsidRPr="00703200" w:rsidRDefault="007778A3" w:rsidP="009D425A">
      <w:pPr>
        <w:pStyle w:val="Sansinterligne"/>
        <w:jc w:val="both"/>
        <w:rPr>
          <w:sz w:val="24"/>
          <w:szCs w:val="24"/>
        </w:rPr>
      </w:pP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78A3"/>
    <w:rsid w:val="007A1A71"/>
    <w:rsid w:val="007A7EE7"/>
    <w:rsid w:val="007C4920"/>
    <w:rsid w:val="007D09C3"/>
    <w:rsid w:val="007D2220"/>
    <w:rsid w:val="00801269"/>
    <w:rsid w:val="00823D2E"/>
    <w:rsid w:val="008314F3"/>
    <w:rsid w:val="00910CF0"/>
    <w:rsid w:val="00912E44"/>
    <w:rsid w:val="00935EDF"/>
    <w:rsid w:val="0094433D"/>
    <w:rsid w:val="009B57B6"/>
    <w:rsid w:val="009B664F"/>
    <w:rsid w:val="009D425A"/>
    <w:rsid w:val="00A05838"/>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434D8"/>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2025-06-04T09:18:00Z</dcterms:created>
  <dcterms:modified xsi:type="dcterms:W3CDTF">2025-06-04T09:22:00Z</dcterms:modified>
</cp:coreProperties>
</file>