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1F08FD4D" w:rsidR="00703200" w:rsidRPr="00703200" w:rsidRDefault="00B923BC" w:rsidP="00703200">
      <w:pPr>
        <w:pStyle w:val="Sansinterligne"/>
        <w:jc w:val="center"/>
        <w:rPr>
          <w:sz w:val="28"/>
          <w:szCs w:val="28"/>
        </w:rPr>
      </w:pPr>
      <w:r>
        <w:rPr>
          <w:sz w:val="28"/>
          <w:szCs w:val="28"/>
        </w:rPr>
        <w:t>26</w:t>
      </w:r>
      <w:r w:rsidR="00703200" w:rsidRPr="00703200">
        <w:rPr>
          <w:sz w:val="28"/>
          <w:szCs w:val="28"/>
        </w:rPr>
        <w:t>/</w:t>
      </w:r>
      <w:r w:rsidR="00492EAD">
        <w:rPr>
          <w:sz w:val="28"/>
          <w:szCs w:val="28"/>
        </w:rPr>
        <w:t>0</w:t>
      </w:r>
      <w:r>
        <w:rPr>
          <w:sz w:val="28"/>
          <w:szCs w:val="28"/>
        </w:rPr>
        <w:t>1</w:t>
      </w:r>
      <w:r w:rsidR="00703200" w:rsidRPr="00703200">
        <w:rPr>
          <w:sz w:val="28"/>
          <w:szCs w:val="28"/>
        </w:rPr>
        <w:t>/20</w:t>
      </w:r>
      <w:r w:rsidR="00912E44">
        <w:rPr>
          <w:sz w:val="28"/>
          <w:szCs w:val="28"/>
        </w:rPr>
        <w:t>2</w:t>
      </w:r>
      <w:r w:rsidR="00936A2A">
        <w:rPr>
          <w:sz w:val="28"/>
          <w:szCs w:val="28"/>
        </w:rPr>
        <w:t>2</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1F7505E6" w14:textId="7D2AFB10" w:rsidR="00912E44" w:rsidRDefault="00B923BC" w:rsidP="00B923BC">
      <w:pPr>
        <w:pStyle w:val="Sansinterligne"/>
        <w:ind w:firstLine="708"/>
        <w:jc w:val="both"/>
        <w:rPr>
          <w:b/>
          <w:bCs/>
          <w:sz w:val="24"/>
          <w:szCs w:val="24"/>
        </w:rPr>
      </w:pPr>
      <w:r w:rsidRPr="00B923BC">
        <w:rPr>
          <w:b/>
          <w:bCs/>
          <w:sz w:val="24"/>
          <w:szCs w:val="24"/>
        </w:rPr>
        <w:t>L'aumônerie aux Jeux olympiques d'hiver de Pékin</w:t>
      </w:r>
    </w:p>
    <w:p w14:paraId="00C34199" w14:textId="77777777" w:rsidR="00B923BC" w:rsidRPr="00300013" w:rsidRDefault="00B923BC" w:rsidP="00300013">
      <w:pPr>
        <w:pStyle w:val="Sansinterligne"/>
        <w:jc w:val="both"/>
        <w:rPr>
          <w:sz w:val="24"/>
          <w:szCs w:val="24"/>
        </w:rPr>
      </w:pPr>
    </w:p>
    <w:p w14:paraId="7F7064E7" w14:textId="77777777" w:rsidR="00B923BC" w:rsidRPr="00B923BC" w:rsidRDefault="00B923BC" w:rsidP="00B923BC">
      <w:pPr>
        <w:pStyle w:val="Sansinterligne"/>
        <w:ind w:left="708" w:firstLine="708"/>
        <w:jc w:val="both"/>
        <w:rPr>
          <w:sz w:val="24"/>
          <w:szCs w:val="24"/>
        </w:rPr>
      </w:pPr>
      <w:r w:rsidRPr="00B923BC">
        <w:rPr>
          <w:sz w:val="24"/>
          <w:szCs w:val="24"/>
        </w:rPr>
        <w:t>Joie, communion, réussite, limites, victoire et défaite</w:t>
      </w:r>
    </w:p>
    <w:p w14:paraId="15DBE622" w14:textId="77777777" w:rsidR="00B923BC" w:rsidRPr="00B923BC" w:rsidRDefault="00B923BC" w:rsidP="00B923BC">
      <w:pPr>
        <w:pStyle w:val="Sansinterligne"/>
        <w:jc w:val="both"/>
        <w:rPr>
          <w:sz w:val="24"/>
          <w:szCs w:val="24"/>
        </w:rPr>
      </w:pPr>
    </w:p>
    <w:p w14:paraId="301875B4" w14:textId="77777777" w:rsidR="00B923BC" w:rsidRPr="00B923BC" w:rsidRDefault="00B923BC" w:rsidP="00B923BC">
      <w:pPr>
        <w:pStyle w:val="Sansinterligne"/>
        <w:jc w:val="both"/>
        <w:rPr>
          <w:sz w:val="24"/>
          <w:szCs w:val="24"/>
        </w:rPr>
      </w:pPr>
      <w:r w:rsidRPr="00B923BC">
        <w:rPr>
          <w:sz w:val="24"/>
          <w:szCs w:val="24"/>
        </w:rPr>
        <w:t>Elisabeth Keilmann, aumônière des sports et des Jeux olympiques de la Conférence épiscopale allemande, souhaite que les XXIVe Jeux olympiques d'hiver, qui s'ouvriront le 4 février 2022 à Pékin, se déroulent bien et dans la paix. Selon elle, les Jeux Olympiques 2022 devraient être marqués par des compétitions loyales et respectueuses, avec la santé et la bénédiction de Dieu.</w:t>
      </w:r>
    </w:p>
    <w:p w14:paraId="35683B94" w14:textId="77777777" w:rsidR="00B923BC" w:rsidRPr="00B923BC" w:rsidRDefault="00B923BC" w:rsidP="00B923BC">
      <w:pPr>
        <w:pStyle w:val="Sansinterligne"/>
        <w:jc w:val="both"/>
        <w:rPr>
          <w:sz w:val="24"/>
          <w:szCs w:val="24"/>
        </w:rPr>
      </w:pPr>
    </w:p>
    <w:p w14:paraId="05178DE5" w14:textId="77777777" w:rsidR="00B923BC" w:rsidRPr="00B923BC" w:rsidRDefault="00B923BC" w:rsidP="00B923BC">
      <w:pPr>
        <w:pStyle w:val="Sansinterligne"/>
        <w:jc w:val="both"/>
        <w:rPr>
          <w:sz w:val="24"/>
          <w:szCs w:val="24"/>
        </w:rPr>
      </w:pPr>
      <w:r w:rsidRPr="00B923BC">
        <w:rPr>
          <w:sz w:val="24"/>
          <w:szCs w:val="24"/>
        </w:rPr>
        <w:t>« C'est une bonne tradition que les aumôniers des Églises catholique et protestante accompagnent, dans un esprit œcuménique, les équipes allemandes aux Jeux olympiques, aux Paralympiques et aux Universiades, proposent des services religieux et apportent leur soutien en cas de crise », a déclaré Elisabeth Keilmann. Une athlète a décrit cela avec justesse : "Aumônier - c'est un terme qui convient. C'est bien que vous soyez là en tant qu'entraîneurs pour l'âme". Elisabeth Keilmann souligne : "Nous, les aumôniers, apportons beaucoup de temps pour écouter et offrons des possibilités de dialogue en toute confiance. C'est pourquoi c'est un bien précieux et quelque chose qui ne va pas de soi, notamment lors de grandes manifestations sportives, de pouvoir parler ouvertement avec nous. Il est important pour moi d'être là pour encourager, réconforter et partager la joie des gens". Selon lui, la rencontre avec les aumôniers du sport incite souvent à la curiosité et à des questions plus approfondies. "La base de l'aumônerie du sport est la vision globale de l'être humain avec toutes ses expériences de joie, de communauté, de réussite, de limites, de victoire et de défaite. C'est une aumônerie qui prend soin de l'être humain dans son ensemble", explique l'aumônière du sport de la Conférence épiscopale allemande.</w:t>
      </w:r>
    </w:p>
    <w:p w14:paraId="73AB2DC8" w14:textId="77777777" w:rsidR="00B923BC" w:rsidRPr="00B923BC" w:rsidRDefault="00B923BC" w:rsidP="00B923BC">
      <w:pPr>
        <w:pStyle w:val="Sansinterligne"/>
        <w:jc w:val="both"/>
        <w:rPr>
          <w:sz w:val="24"/>
          <w:szCs w:val="24"/>
        </w:rPr>
      </w:pPr>
    </w:p>
    <w:p w14:paraId="2D4D0142" w14:textId="77777777" w:rsidR="00B923BC" w:rsidRPr="00B923BC" w:rsidRDefault="00B923BC" w:rsidP="00B923BC">
      <w:pPr>
        <w:pStyle w:val="Sansinterligne"/>
        <w:jc w:val="both"/>
        <w:rPr>
          <w:sz w:val="24"/>
          <w:szCs w:val="24"/>
        </w:rPr>
      </w:pPr>
      <w:r w:rsidRPr="00B923BC">
        <w:rPr>
          <w:sz w:val="24"/>
          <w:szCs w:val="24"/>
        </w:rPr>
        <w:t>Cette année, les Jeux Olympiques et Paralympiques d'hiver en sont à nouveau d'autres pour les Eglises. Pour la deuxième fois, l'équipe œcuménique d'aumônerie n'accompagnera pas les équipes allemandes sur place. Pour des raisons de pandémie, cela n'est pas possible. « L'expérience de l'accompagnement numérique des équipes allemandes lors des Jeux olympiques et paralympiques de 2021 a montré que les rencontres personnelles et les possibilités de contact faisaient défaut », explique Elisabeth Keilmann. Mais l'expérience montre aussi que "pour beaucoup, il est bon de savoir que des aumôniers sont là pour les athlètes et les équipes d'entraîneurs et d'accompagnateurs. Nous ferons tout pour bien accompagner l'équipe allemande à distance, par exemple avec des impulsions matinales pour chaque jour, des cultes en ligne et des offres de discussion. Sur les accroches-portes de l'équipe D, vous trouverez nos coordonnées et le message "On frappe à la porte ! Notre porte virtuelle est toujours ouverte ! À la fin des Jeux, l'équipe allemande recevra une lettre personnelle avec une bénédiction de voyage".</w:t>
      </w:r>
    </w:p>
    <w:p w14:paraId="7E35FAE5" w14:textId="77777777" w:rsidR="00B923BC" w:rsidRPr="00B923BC" w:rsidRDefault="00B923BC" w:rsidP="00B923BC">
      <w:pPr>
        <w:pStyle w:val="Sansinterligne"/>
        <w:jc w:val="both"/>
        <w:rPr>
          <w:sz w:val="24"/>
          <w:szCs w:val="24"/>
        </w:rPr>
      </w:pPr>
    </w:p>
    <w:p w14:paraId="77E70CB0" w14:textId="77777777" w:rsidR="00B923BC" w:rsidRPr="00B923BC" w:rsidRDefault="00B923BC" w:rsidP="00B923BC">
      <w:pPr>
        <w:pStyle w:val="Sansinterligne"/>
        <w:jc w:val="both"/>
        <w:rPr>
          <w:sz w:val="24"/>
          <w:szCs w:val="24"/>
        </w:rPr>
      </w:pPr>
      <w:r w:rsidRPr="00B923BC">
        <w:rPr>
          <w:sz w:val="24"/>
          <w:szCs w:val="24"/>
        </w:rPr>
        <w:t>Les XXIVe Jeux olympiques d'hiver débuteront le 4 février 2022 à Pékin et seront suivis des XIIIe Jeux paralympiques d'hiver à partir du 4 mars 2022.</w:t>
      </w:r>
    </w:p>
    <w:p w14:paraId="75DEB28C" w14:textId="77777777" w:rsidR="00B923BC" w:rsidRPr="00B923BC" w:rsidRDefault="00B923BC" w:rsidP="00B923BC">
      <w:pPr>
        <w:pStyle w:val="Sansinterligne"/>
        <w:jc w:val="both"/>
        <w:rPr>
          <w:sz w:val="24"/>
          <w:szCs w:val="24"/>
        </w:rPr>
      </w:pPr>
    </w:p>
    <w:p w14:paraId="7B749360" w14:textId="77777777" w:rsidR="00B923BC" w:rsidRPr="00B923BC" w:rsidRDefault="00B923BC" w:rsidP="00B923BC">
      <w:pPr>
        <w:pStyle w:val="Sansinterligne"/>
        <w:jc w:val="both"/>
        <w:rPr>
          <w:sz w:val="24"/>
          <w:szCs w:val="24"/>
        </w:rPr>
      </w:pPr>
      <w:r w:rsidRPr="00B923BC">
        <w:rPr>
          <w:sz w:val="24"/>
          <w:szCs w:val="24"/>
        </w:rPr>
        <w:t>L'aumônerie olympique existe depuis 50 ans en Allemagne. A cette occasion, une manifestation académique de deux jours est actuellement en préparation en tenant compte de l'histoire, des jalons et des changements de l'aumônerie olympique jusqu'à aujourd'hui. Elle aura lieu les 7 et 8 octobre 2022 au centre ecclésiastique œcuménique du village olympique.</w:t>
      </w:r>
    </w:p>
    <w:p w14:paraId="4246C715" w14:textId="77777777" w:rsidR="00B923BC" w:rsidRPr="00B923BC" w:rsidRDefault="00B923BC" w:rsidP="00B923BC">
      <w:pPr>
        <w:pStyle w:val="Sansinterligne"/>
        <w:jc w:val="both"/>
        <w:rPr>
          <w:sz w:val="24"/>
          <w:szCs w:val="24"/>
        </w:rPr>
      </w:pPr>
      <w:r w:rsidRPr="00B923BC">
        <w:rPr>
          <w:sz w:val="24"/>
          <w:szCs w:val="24"/>
        </w:rPr>
        <w:t xml:space="preserve"> </w:t>
      </w:r>
    </w:p>
    <w:p w14:paraId="10884ED3" w14:textId="77777777" w:rsidR="00B923BC" w:rsidRPr="00B923BC" w:rsidRDefault="00B923BC" w:rsidP="00B923BC">
      <w:pPr>
        <w:pStyle w:val="Sansinterligne"/>
        <w:jc w:val="both"/>
        <w:rPr>
          <w:sz w:val="24"/>
          <w:szCs w:val="24"/>
        </w:rPr>
      </w:pPr>
      <w:r w:rsidRPr="00B923BC">
        <w:rPr>
          <w:sz w:val="24"/>
          <w:szCs w:val="24"/>
        </w:rPr>
        <w:t>Remarques :</w:t>
      </w:r>
    </w:p>
    <w:p w14:paraId="5844AFC5" w14:textId="77777777" w:rsidR="00B923BC" w:rsidRPr="00B923BC" w:rsidRDefault="00B923BC" w:rsidP="00B923BC">
      <w:pPr>
        <w:pStyle w:val="Sansinterligne"/>
        <w:jc w:val="both"/>
        <w:rPr>
          <w:sz w:val="24"/>
          <w:szCs w:val="24"/>
        </w:rPr>
      </w:pPr>
    </w:p>
    <w:p w14:paraId="493AB77C" w14:textId="5E17FE78" w:rsidR="007778A3" w:rsidRPr="00703200" w:rsidRDefault="00B923BC" w:rsidP="00B923BC">
      <w:pPr>
        <w:pStyle w:val="Sansinterligne"/>
        <w:jc w:val="both"/>
        <w:rPr>
          <w:sz w:val="24"/>
          <w:szCs w:val="24"/>
        </w:rPr>
      </w:pPr>
      <w:r w:rsidRPr="00B923BC">
        <w:rPr>
          <w:sz w:val="24"/>
          <w:szCs w:val="24"/>
        </w:rPr>
        <w:t>Le service de presse de la Conférence des évêques allemands (e-mail : pressestelle(at)dbk.de) transmet les demandes d'interviews avec Elisabeth Keilmann, aumônière du sport et des Jeux olympiques.</w:t>
      </w: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0C0A27"/>
    <w:rsid w:val="0010149E"/>
    <w:rsid w:val="00183449"/>
    <w:rsid w:val="001918E4"/>
    <w:rsid w:val="00194B5C"/>
    <w:rsid w:val="001C4AEE"/>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499D"/>
    <w:rsid w:val="007778A3"/>
    <w:rsid w:val="007A1A71"/>
    <w:rsid w:val="007A7EE7"/>
    <w:rsid w:val="007C4920"/>
    <w:rsid w:val="007D09C3"/>
    <w:rsid w:val="007D2220"/>
    <w:rsid w:val="00801269"/>
    <w:rsid w:val="00823D2E"/>
    <w:rsid w:val="008314F3"/>
    <w:rsid w:val="00910CF0"/>
    <w:rsid w:val="00912E44"/>
    <w:rsid w:val="00935EDF"/>
    <w:rsid w:val="00936A2A"/>
    <w:rsid w:val="0094433D"/>
    <w:rsid w:val="009B57B6"/>
    <w:rsid w:val="009B664F"/>
    <w:rsid w:val="00A05838"/>
    <w:rsid w:val="00A35622"/>
    <w:rsid w:val="00A40575"/>
    <w:rsid w:val="00A61FEA"/>
    <w:rsid w:val="00A8212B"/>
    <w:rsid w:val="00A96020"/>
    <w:rsid w:val="00AC4C4A"/>
    <w:rsid w:val="00B045BF"/>
    <w:rsid w:val="00B10EF6"/>
    <w:rsid w:val="00B17D5E"/>
    <w:rsid w:val="00B86A4F"/>
    <w:rsid w:val="00B91B69"/>
    <w:rsid w:val="00B923BC"/>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569</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2025-06-04T12:54:00Z</dcterms:created>
  <dcterms:modified xsi:type="dcterms:W3CDTF">2025-06-04T12:58:00Z</dcterms:modified>
</cp:coreProperties>
</file>