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B4EC" w14:textId="6ACD78A9" w:rsidR="00703200" w:rsidRPr="00703200" w:rsidRDefault="00703200" w:rsidP="00703200">
      <w:pPr>
        <w:pStyle w:val="Sansinterligne"/>
        <w:jc w:val="center"/>
        <w:rPr>
          <w:sz w:val="28"/>
          <w:szCs w:val="28"/>
        </w:rPr>
      </w:pPr>
      <w:r w:rsidRPr="00703200">
        <w:rPr>
          <w:sz w:val="28"/>
          <w:szCs w:val="28"/>
        </w:rPr>
        <w:t>CONFERENCE DES EVEQUES D’ALLEMAGNE</w:t>
      </w:r>
    </w:p>
    <w:p w14:paraId="058CB2C2" w14:textId="28CE26AF" w:rsidR="00703200" w:rsidRPr="00703200" w:rsidRDefault="00703200" w:rsidP="00703200">
      <w:pPr>
        <w:pStyle w:val="Sansinterligne"/>
        <w:jc w:val="center"/>
        <w:rPr>
          <w:sz w:val="28"/>
          <w:szCs w:val="28"/>
        </w:rPr>
      </w:pPr>
      <w:r w:rsidRPr="00703200">
        <w:rPr>
          <w:sz w:val="28"/>
          <w:szCs w:val="28"/>
        </w:rPr>
        <w:t>0</w:t>
      </w:r>
      <w:r w:rsidR="00CF78B9">
        <w:rPr>
          <w:sz w:val="28"/>
          <w:szCs w:val="28"/>
        </w:rPr>
        <w:t>4</w:t>
      </w:r>
      <w:r w:rsidRPr="00703200">
        <w:rPr>
          <w:sz w:val="28"/>
          <w:szCs w:val="28"/>
        </w:rPr>
        <w:t>/0</w:t>
      </w:r>
      <w:r w:rsidR="00CF78B9">
        <w:rPr>
          <w:sz w:val="28"/>
          <w:szCs w:val="28"/>
        </w:rPr>
        <w:t>2</w:t>
      </w:r>
      <w:r w:rsidRPr="00703200">
        <w:rPr>
          <w:sz w:val="28"/>
          <w:szCs w:val="28"/>
        </w:rPr>
        <w:t>/202</w:t>
      </w:r>
      <w:r w:rsidR="00CF78B9">
        <w:rPr>
          <w:sz w:val="28"/>
          <w:szCs w:val="28"/>
        </w:rPr>
        <w:t>6</w:t>
      </w:r>
      <w:r w:rsidRPr="00703200">
        <w:rPr>
          <w:sz w:val="28"/>
          <w:szCs w:val="28"/>
        </w:rPr>
        <w:t xml:space="preserve"> | Communiqué de presse</w:t>
      </w:r>
    </w:p>
    <w:p w14:paraId="2CBAC8FE" w14:textId="77777777" w:rsidR="00703200" w:rsidRPr="00703200" w:rsidRDefault="00703200" w:rsidP="00703200">
      <w:pPr>
        <w:pStyle w:val="Sansinterligne"/>
        <w:rPr>
          <w:sz w:val="24"/>
          <w:szCs w:val="24"/>
        </w:rPr>
      </w:pPr>
    </w:p>
    <w:p w14:paraId="44457A9E" w14:textId="77777777" w:rsidR="00703200" w:rsidRPr="00703200" w:rsidRDefault="00703200" w:rsidP="00703200">
      <w:pPr>
        <w:pStyle w:val="Sansinterligne"/>
        <w:rPr>
          <w:sz w:val="24"/>
          <w:szCs w:val="24"/>
        </w:rPr>
      </w:pPr>
    </w:p>
    <w:p w14:paraId="1EF43A9B" w14:textId="77777777" w:rsidR="00CF78B9" w:rsidRPr="00CF78B9" w:rsidRDefault="00CF78B9" w:rsidP="00CF78B9">
      <w:pPr>
        <w:pStyle w:val="Sansinterligne"/>
        <w:ind w:firstLine="708"/>
        <w:rPr>
          <w:b/>
          <w:bCs/>
          <w:sz w:val="24"/>
          <w:szCs w:val="24"/>
        </w:rPr>
      </w:pPr>
    </w:p>
    <w:p w14:paraId="1A791747" w14:textId="77777777" w:rsidR="00CF78B9" w:rsidRPr="00CF78B9" w:rsidRDefault="00CF78B9" w:rsidP="00CF78B9">
      <w:pPr>
        <w:pStyle w:val="Sansinterligne"/>
        <w:ind w:firstLine="708"/>
        <w:rPr>
          <w:b/>
          <w:bCs/>
          <w:sz w:val="24"/>
          <w:szCs w:val="24"/>
        </w:rPr>
      </w:pPr>
      <w:r w:rsidRPr="00CF78B9">
        <w:rPr>
          <w:b/>
          <w:bCs/>
          <w:sz w:val="24"/>
          <w:szCs w:val="24"/>
        </w:rPr>
        <w:t>Jeux olympiques et paralympiques d'hiver Milan-Cortina 2026</w:t>
      </w:r>
    </w:p>
    <w:p w14:paraId="327EBB26" w14:textId="77777777" w:rsidR="00CF78B9" w:rsidRPr="00CF78B9" w:rsidRDefault="00CF78B9" w:rsidP="00CF78B9">
      <w:pPr>
        <w:pStyle w:val="Sansinterligne"/>
        <w:ind w:firstLine="708"/>
        <w:rPr>
          <w:b/>
          <w:bCs/>
          <w:sz w:val="24"/>
          <w:szCs w:val="24"/>
        </w:rPr>
      </w:pPr>
    </w:p>
    <w:p w14:paraId="42DE736A" w14:textId="77777777" w:rsidR="00CF78B9" w:rsidRPr="00CF78B9" w:rsidRDefault="00CF78B9" w:rsidP="00CF78B9">
      <w:pPr>
        <w:pStyle w:val="Sansinterligne"/>
        <w:ind w:firstLine="708"/>
        <w:jc w:val="both"/>
        <w:rPr>
          <w:sz w:val="24"/>
          <w:szCs w:val="24"/>
        </w:rPr>
      </w:pPr>
      <w:r w:rsidRPr="00CF78B9">
        <w:rPr>
          <w:sz w:val="24"/>
          <w:szCs w:val="24"/>
        </w:rPr>
        <w:t>Églises disposant d'une équipe pastorale œcuménique sur place</w:t>
      </w:r>
    </w:p>
    <w:p w14:paraId="6AFE7A17" w14:textId="77777777" w:rsidR="00CF78B9" w:rsidRPr="00CF78B9" w:rsidRDefault="00CF78B9" w:rsidP="00CF78B9">
      <w:pPr>
        <w:pStyle w:val="Sansinterligne"/>
        <w:ind w:firstLine="708"/>
        <w:jc w:val="both"/>
        <w:rPr>
          <w:sz w:val="24"/>
          <w:szCs w:val="24"/>
        </w:rPr>
      </w:pPr>
    </w:p>
    <w:p w14:paraId="3F9EBEF0" w14:textId="77777777" w:rsidR="00CF78B9" w:rsidRPr="00CF78B9" w:rsidRDefault="00CF78B9" w:rsidP="00CF78B9">
      <w:pPr>
        <w:pStyle w:val="Sansinterligne"/>
        <w:ind w:firstLine="708"/>
        <w:jc w:val="both"/>
        <w:rPr>
          <w:sz w:val="24"/>
          <w:szCs w:val="24"/>
        </w:rPr>
      </w:pPr>
      <w:r w:rsidRPr="00CF78B9">
        <w:rPr>
          <w:sz w:val="24"/>
          <w:szCs w:val="24"/>
        </w:rPr>
        <w:t xml:space="preserve">Pendant les Jeux olympiques d'hiver (du 6 au 22 février 2026) et les Jeux paralympiques (du 6 au 15 mars 2026) en Italie, l'Église évangélique en Allemagne (EKD) et la Conférence épiscopale allemande apporteront un soutien pastoral conjoint à l'équipe allemande. Sous la devise officielle des Jeux « </w:t>
      </w:r>
      <w:proofErr w:type="spellStart"/>
      <w:r w:rsidRPr="00CF78B9">
        <w:rPr>
          <w:sz w:val="24"/>
          <w:szCs w:val="24"/>
        </w:rPr>
        <w:t>IT’s</w:t>
      </w:r>
      <w:proofErr w:type="spellEnd"/>
      <w:r w:rsidRPr="00CF78B9">
        <w:rPr>
          <w:sz w:val="24"/>
          <w:szCs w:val="24"/>
        </w:rPr>
        <w:t xml:space="preserve"> </w:t>
      </w:r>
      <w:proofErr w:type="spellStart"/>
      <w:r w:rsidRPr="00CF78B9">
        <w:rPr>
          <w:sz w:val="24"/>
          <w:szCs w:val="24"/>
        </w:rPr>
        <w:t>Your</w:t>
      </w:r>
      <w:proofErr w:type="spellEnd"/>
      <w:r w:rsidRPr="00CF78B9">
        <w:rPr>
          <w:sz w:val="24"/>
          <w:szCs w:val="24"/>
        </w:rPr>
        <w:t xml:space="preserve"> Vibe », Elisabeth Keilmann, aumônière catholique chargée des sports et des Jeux olympiques, Thomas Weber, pasteur évangélique chargé des Jeux olympiques, et Christian Bode, pasteur évangélique chargé des Jeux paralympiques, accompagneront les athlètes, le reste de l’équipe ainsi que les collaborateurs et les proches – de manière confidentielle, accessible et œcuménique. L’objectif principal est d’être présent pour les personnes dans leurs différentes situations de vie. Il ne s’agit pas seulement d’aider à supporter les défaites et d’être à l’écoute en cas d’urgence, mais aussi de célébrer les victoires et de se réjouir ensemble des formidables succès sportifs.</w:t>
      </w:r>
    </w:p>
    <w:p w14:paraId="480FDD52" w14:textId="77777777" w:rsidR="00CF78B9" w:rsidRPr="00CF78B9" w:rsidRDefault="00CF78B9" w:rsidP="00CF78B9">
      <w:pPr>
        <w:pStyle w:val="Sansinterligne"/>
        <w:ind w:firstLine="708"/>
        <w:jc w:val="both"/>
        <w:rPr>
          <w:sz w:val="24"/>
          <w:szCs w:val="24"/>
        </w:rPr>
      </w:pPr>
    </w:p>
    <w:p w14:paraId="23AA6E5A" w14:textId="77777777" w:rsidR="00CF78B9" w:rsidRPr="00CF78B9" w:rsidRDefault="00CF78B9" w:rsidP="00CF78B9">
      <w:pPr>
        <w:pStyle w:val="Sansinterligne"/>
        <w:ind w:firstLine="708"/>
        <w:jc w:val="both"/>
        <w:rPr>
          <w:sz w:val="24"/>
          <w:szCs w:val="24"/>
        </w:rPr>
      </w:pPr>
      <w:r w:rsidRPr="00CF78B9">
        <w:rPr>
          <w:sz w:val="24"/>
          <w:szCs w:val="24"/>
        </w:rPr>
        <w:t>À l'approche des Jeux, Thomas Weber souligne : « “</w:t>
      </w:r>
      <w:proofErr w:type="spellStart"/>
      <w:r w:rsidRPr="00CF78B9">
        <w:rPr>
          <w:sz w:val="24"/>
          <w:szCs w:val="24"/>
        </w:rPr>
        <w:t>IT’s</w:t>
      </w:r>
      <w:proofErr w:type="spellEnd"/>
      <w:r w:rsidRPr="00CF78B9">
        <w:rPr>
          <w:sz w:val="24"/>
          <w:szCs w:val="24"/>
        </w:rPr>
        <w:t xml:space="preserve"> </w:t>
      </w:r>
      <w:proofErr w:type="spellStart"/>
      <w:r w:rsidRPr="00CF78B9">
        <w:rPr>
          <w:sz w:val="24"/>
          <w:szCs w:val="24"/>
        </w:rPr>
        <w:t>Your</w:t>
      </w:r>
      <w:proofErr w:type="spellEnd"/>
      <w:r w:rsidRPr="00CF78B9">
        <w:rPr>
          <w:sz w:val="24"/>
          <w:szCs w:val="24"/>
        </w:rPr>
        <w:t xml:space="preserve"> Vibe” nous rappelle que ces semaines ne se résument pas à la compétition et aux résultats. Nous sommes là pour les moments discrets en coulisses – quand la pression monte, quand la joie est immense, quand la déception fait mal ou quand quelqu’un a simplement besoin d’une oreille attentive. »</w:t>
      </w:r>
    </w:p>
    <w:p w14:paraId="5C584B2F" w14:textId="77777777" w:rsidR="00CF78B9" w:rsidRPr="00CF78B9" w:rsidRDefault="00CF78B9" w:rsidP="00CF78B9">
      <w:pPr>
        <w:pStyle w:val="Sansinterligne"/>
        <w:ind w:firstLine="708"/>
        <w:jc w:val="both"/>
        <w:rPr>
          <w:sz w:val="24"/>
          <w:szCs w:val="24"/>
        </w:rPr>
      </w:pPr>
    </w:p>
    <w:p w14:paraId="424937C5" w14:textId="77777777" w:rsidR="00CF78B9" w:rsidRPr="00CF78B9" w:rsidRDefault="00CF78B9" w:rsidP="00CF78B9">
      <w:pPr>
        <w:pStyle w:val="Sansinterligne"/>
        <w:ind w:firstLine="708"/>
        <w:jc w:val="both"/>
        <w:rPr>
          <w:sz w:val="24"/>
          <w:szCs w:val="24"/>
        </w:rPr>
      </w:pPr>
      <w:r w:rsidRPr="00CF78B9">
        <w:rPr>
          <w:sz w:val="24"/>
          <w:szCs w:val="24"/>
        </w:rPr>
        <w:t>Elisabeth Keilmann est présente tant aux Jeux olympiques qu'aux Jeux paralympiques. Sa mission est claire : « Pour les participants, les Jeux d'hiver impliquent de nombreuses années de préparation, un calendrier serré et d'énormes attentes. Pour nous, l'accompagnement spirituel consiste à les accompagner, à les encourager, à persévérer à leurs côtés – et à leur rappeler que la valeur d'une personne ne dépend pas de son classement. »</w:t>
      </w:r>
    </w:p>
    <w:p w14:paraId="0DED5769" w14:textId="77777777" w:rsidR="00CF78B9" w:rsidRPr="00CF78B9" w:rsidRDefault="00CF78B9" w:rsidP="00CF78B9">
      <w:pPr>
        <w:pStyle w:val="Sansinterligne"/>
        <w:ind w:firstLine="708"/>
        <w:jc w:val="both"/>
        <w:rPr>
          <w:sz w:val="24"/>
          <w:szCs w:val="24"/>
        </w:rPr>
      </w:pPr>
    </w:p>
    <w:p w14:paraId="653F1EA0" w14:textId="77777777" w:rsidR="00CF78B9" w:rsidRPr="00CF78B9" w:rsidRDefault="00CF78B9" w:rsidP="00CF78B9">
      <w:pPr>
        <w:pStyle w:val="Sansinterligne"/>
        <w:ind w:firstLine="708"/>
        <w:jc w:val="both"/>
        <w:rPr>
          <w:sz w:val="24"/>
          <w:szCs w:val="24"/>
        </w:rPr>
      </w:pPr>
      <w:r w:rsidRPr="00CF78B9">
        <w:rPr>
          <w:sz w:val="24"/>
          <w:szCs w:val="24"/>
        </w:rPr>
        <w:t>Christian Bode possède une grande expérience dans l'accompagnement des athlètes aux Jeux paralympiques : « C'est précisément aux Jeux paralympiques que nous sommes témoins d'une concentration particulière de courage, de solidarité et de vulnérabilité. Nous offrons un espace pour faire une pause et discuter, pour être accompagné et prier – sans barrières, sans jugement, en toute discrétion si l'on le souhaite. »</w:t>
      </w:r>
    </w:p>
    <w:p w14:paraId="4186C4E7" w14:textId="77777777" w:rsidR="00CF78B9" w:rsidRPr="00CF78B9" w:rsidRDefault="00CF78B9" w:rsidP="00CF78B9">
      <w:pPr>
        <w:pStyle w:val="Sansinterligne"/>
        <w:ind w:firstLine="708"/>
        <w:jc w:val="both"/>
        <w:rPr>
          <w:sz w:val="24"/>
          <w:szCs w:val="24"/>
        </w:rPr>
      </w:pPr>
    </w:p>
    <w:p w14:paraId="6A3CB785" w14:textId="77777777" w:rsidR="00CF78B9" w:rsidRPr="00CF78B9" w:rsidRDefault="00CF78B9" w:rsidP="00CF78B9">
      <w:pPr>
        <w:pStyle w:val="Sansinterligne"/>
        <w:ind w:firstLine="708"/>
        <w:jc w:val="both"/>
        <w:rPr>
          <w:sz w:val="24"/>
          <w:szCs w:val="24"/>
        </w:rPr>
      </w:pPr>
      <w:r w:rsidRPr="00CF78B9">
        <w:rPr>
          <w:sz w:val="24"/>
          <w:szCs w:val="24"/>
        </w:rPr>
        <w:t>Outre les services d'accompagnement spirituel individuels, des offices religieux et des moments de recueillement sont prévus pour aider à trouver la paix intérieure et à se ressourcer. Des rencontres et des tables rondes sont également proposées afin de partager des expériences et de renforcer la communauté. Tous les membres de l'équipe reçoivent chaque jour une réflexion spirituelle via l'application de l'équipe.</w:t>
      </w:r>
    </w:p>
    <w:p w14:paraId="36594ED8" w14:textId="77777777" w:rsidR="00CF78B9" w:rsidRPr="00CF78B9" w:rsidRDefault="00CF78B9" w:rsidP="00CF78B9">
      <w:pPr>
        <w:pStyle w:val="Sansinterligne"/>
        <w:ind w:firstLine="708"/>
        <w:jc w:val="both"/>
        <w:rPr>
          <w:sz w:val="24"/>
          <w:szCs w:val="24"/>
        </w:rPr>
      </w:pPr>
    </w:p>
    <w:p w14:paraId="1B329308" w14:textId="77777777" w:rsidR="00CF78B9" w:rsidRPr="00CF78B9" w:rsidRDefault="00CF78B9" w:rsidP="00CF78B9">
      <w:pPr>
        <w:pStyle w:val="Sansinterligne"/>
        <w:ind w:firstLine="708"/>
        <w:jc w:val="both"/>
        <w:rPr>
          <w:sz w:val="24"/>
          <w:szCs w:val="24"/>
        </w:rPr>
      </w:pPr>
      <w:r w:rsidRPr="00CF78B9">
        <w:rPr>
          <w:sz w:val="24"/>
          <w:szCs w:val="24"/>
        </w:rPr>
        <w:t>L'un des principaux défis organisationnels des Jeux olympiques d'hiver de Milan-Cortina 2026 sera la répartition géographique des sites de compétition et leur desserte vers les villages olympiques et paralympiques respectifs.</w:t>
      </w:r>
    </w:p>
    <w:p w14:paraId="7E3F5638" w14:textId="77777777" w:rsidR="00CF78B9" w:rsidRPr="00CF78B9" w:rsidRDefault="00CF78B9" w:rsidP="00CF78B9">
      <w:pPr>
        <w:pStyle w:val="Sansinterligne"/>
        <w:ind w:firstLine="708"/>
        <w:jc w:val="both"/>
        <w:rPr>
          <w:sz w:val="24"/>
          <w:szCs w:val="24"/>
        </w:rPr>
      </w:pPr>
    </w:p>
    <w:p w14:paraId="5EDBAB03" w14:textId="77777777" w:rsidR="00CF78B9" w:rsidRPr="00CF78B9" w:rsidRDefault="00CF78B9" w:rsidP="00CF78B9">
      <w:pPr>
        <w:pStyle w:val="Sansinterligne"/>
        <w:ind w:firstLine="708"/>
        <w:jc w:val="both"/>
        <w:rPr>
          <w:sz w:val="24"/>
          <w:szCs w:val="24"/>
        </w:rPr>
      </w:pPr>
      <w:r w:rsidRPr="00CF78B9">
        <w:rPr>
          <w:sz w:val="24"/>
          <w:szCs w:val="24"/>
        </w:rPr>
        <w:t xml:space="preserve">Mgr Stefan Oster (Passau), chargé des questions sportives au sein de la Conférence épiscopale allemande, souligne : « Les Jeux olympiques et paralympiques d’hiver constituent un événement majeur pour le sport mondial et je suis reconnaissant que nos deux grandes Églises chrétiennes aient la possibilité d’offrir un accompagnement spirituel aux athlètes et à leurs équipes. La pression physique et psychique est énorme pour certains athlètes. Un entretien avec un accompagnateur spirituel peut alors réellement apporter un soulagement. Cela peut aider à se libérer l’esprit et le cœur pour voir l’essentiel – et peut-être </w:t>
      </w:r>
      <w:r w:rsidRPr="00CF78B9">
        <w:rPr>
          <w:sz w:val="24"/>
          <w:szCs w:val="24"/>
        </w:rPr>
        <w:lastRenderedPageBreak/>
        <w:t>aussi aborder la compétition avec plus de sérénité. Et ce n’est bien sûr qu’un aspect de l’accompagnement spirituel, car nos équipes sont également à l’écoute des nombreuses autres préoccupations des participants. Je souhaite en tout cas à tous la bénédiction du Ciel pour les Jeux ! »</w:t>
      </w:r>
    </w:p>
    <w:p w14:paraId="2C3C77EB" w14:textId="77777777" w:rsidR="00CF78B9" w:rsidRPr="00CF78B9" w:rsidRDefault="00CF78B9" w:rsidP="00CF78B9">
      <w:pPr>
        <w:pStyle w:val="Sansinterligne"/>
        <w:ind w:firstLine="708"/>
        <w:jc w:val="both"/>
        <w:rPr>
          <w:sz w:val="24"/>
          <w:szCs w:val="24"/>
        </w:rPr>
      </w:pPr>
    </w:p>
    <w:p w14:paraId="26D14671" w14:textId="77777777" w:rsidR="00CF78B9" w:rsidRPr="00CF78B9" w:rsidRDefault="00CF78B9" w:rsidP="00CF78B9">
      <w:pPr>
        <w:pStyle w:val="Sansinterligne"/>
        <w:ind w:firstLine="708"/>
        <w:jc w:val="both"/>
        <w:rPr>
          <w:sz w:val="24"/>
          <w:szCs w:val="24"/>
        </w:rPr>
      </w:pPr>
      <w:r w:rsidRPr="00CF78B9">
        <w:rPr>
          <w:sz w:val="24"/>
          <w:szCs w:val="24"/>
        </w:rPr>
        <w:t>Le responsable des sports de l’EKD, le pasteur Thorsten Latzel (Düsseldorf), souligne l’importance des accompagnateurs spirituels : « Dans la compétition sportive, la victoire et la défaite ne se mesurent parfois qu’à quelques millimètres ou millièmes de seconde – et donc aussi à une joie immense ou à une profonde déception. Ces défis psychologiques extrêmes sont amplifiés pour les athlètes lors des Jeux olympiques et paralympiques – beaucoup ont consacré toute leur vie sportive à ces quelques jours. C’est là qu’un accompagnement pastoral et spirituel s’impose. En tant qu’Églises chrétiennes, il est important pour nous d’offrir sur place un soutien, des entretiens et une bénédiction grâce à nos aumôniers olympiques expérimentés. Pour de nombreux athlètes et leurs familles, la foi en Dieu joue un rôle important. C’est pourquoi nous proposons des moments de recueillement sur les sites de compétition et à la Maison allemande, un entraînement salutaire pour l’âme. Nos offres s’adressent également aux nombreux collaborateurs professionnels et bénévoles. Les Jeux Olympiques sont synonymes – au-delà de la compétition – de joie de vivre, d’intégration et de communauté au-delà des frontières. De telles rencontres pacifiques sont particulièrement importantes en période de tensions internationales. Par notre travail, nous voulons contribuer à faire de ces Jeux une expérience bénie pour toutes les personnes impliquées. Une fête sportive de l'entente entre les peuples au cœur de l'Europe.</w:t>
      </w:r>
    </w:p>
    <w:p w14:paraId="45882F3F" w14:textId="77777777" w:rsidR="00CF78B9" w:rsidRPr="00CF78B9" w:rsidRDefault="00CF78B9" w:rsidP="00CF78B9">
      <w:pPr>
        <w:pStyle w:val="Sansinterligne"/>
        <w:ind w:firstLine="708"/>
        <w:jc w:val="both"/>
        <w:rPr>
          <w:sz w:val="24"/>
          <w:szCs w:val="24"/>
        </w:rPr>
      </w:pPr>
    </w:p>
    <w:p w14:paraId="148967B2" w14:textId="77777777" w:rsidR="00CF78B9" w:rsidRPr="00CF78B9" w:rsidRDefault="00CF78B9" w:rsidP="00CF78B9">
      <w:pPr>
        <w:pStyle w:val="Sansinterligne"/>
        <w:ind w:firstLine="708"/>
        <w:jc w:val="both"/>
        <w:rPr>
          <w:sz w:val="24"/>
          <w:szCs w:val="24"/>
        </w:rPr>
      </w:pPr>
      <w:r w:rsidRPr="00CF78B9">
        <w:rPr>
          <w:sz w:val="24"/>
          <w:szCs w:val="24"/>
        </w:rPr>
        <w:t>Remarques :</w:t>
      </w:r>
    </w:p>
    <w:p w14:paraId="765BC90A" w14:textId="77777777" w:rsidR="00CF78B9" w:rsidRPr="00CF78B9" w:rsidRDefault="00CF78B9" w:rsidP="00CF78B9">
      <w:pPr>
        <w:pStyle w:val="Sansinterligne"/>
        <w:ind w:firstLine="708"/>
        <w:jc w:val="both"/>
        <w:rPr>
          <w:sz w:val="24"/>
          <w:szCs w:val="24"/>
        </w:rPr>
      </w:pPr>
    </w:p>
    <w:p w14:paraId="3A3C795F" w14:textId="77777777" w:rsidR="00CF78B9" w:rsidRPr="00CF78B9" w:rsidRDefault="00CF78B9" w:rsidP="00CF78B9">
      <w:pPr>
        <w:pStyle w:val="Sansinterligne"/>
        <w:ind w:firstLine="708"/>
        <w:jc w:val="both"/>
        <w:rPr>
          <w:sz w:val="24"/>
          <w:szCs w:val="24"/>
        </w:rPr>
      </w:pPr>
      <w:r w:rsidRPr="00CF78B9">
        <w:rPr>
          <w:sz w:val="24"/>
          <w:szCs w:val="24"/>
        </w:rPr>
        <w:t xml:space="preserve">De plus amples informations sont disponibles sur la page thématique « Aumônerie des Jeux olympiques 2026 ». Pour toute demande d'interview auprès d'Elisabeth Keilmann, vous pouvez envoyer un </w:t>
      </w:r>
      <w:proofErr w:type="gramStart"/>
      <w:r w:rsidRPr="00CF78B9">
        <w:rPr>
          <w:sz w:val="24"/>
          <w:szCs w:val="24"/>
        </w:rPr>
        <w:t>e-mail</w:t>
      </w:r>
      <w:proofErr w:type="gramEnd"/>
      <w:r w:rsidRPr="00CF78B9">
        <w:rPr>
          <w:sz w:val="24"/>
          <w:szCs w:val="24"/>
        </w:rPr>
        <w:t xml:space="preserve"> à </w:t>
      </w:r>
      <w:proofErr w:type="spellStart"/>
      <w:r w:rsidRPr="00CF78B9">
        <w:rPr>
          <w:sz w:val="24"/>
          <w:szCs w:val="24"/>
        </w:rPr>
        <w:t>pressestelle</w:t>
      </w:r>
      <w:proofErr w:type="spellEnd"/>
      <w:r w:rsidRPr="00CF78B9">
        <w:rPr>
          <w:sz w:val="24"/>
          <w:szCs w:val="24"/>
        </w:rPr>
        <w:t>(at)dbk.de. Une photo de presse gratuite d'Elisabeth Keilmann est disponible en téléchargement ci-dessous.</w:t>
      </w:r>
    </w:p>
    <w:p w14:paraId="3D090B5A" w14:textId="77777777" w:rsidR="00CF78B9" w:rsidRPr="00CF78B9" w:rsidRDefault="00CF78B9" w:rsidP="00CF78B9">
      <w:pPr>
        <w:pStyle w:val="Sansinterligne"/>
        <w:ind w:firstLine="708"/>
        <w:jc w:val="both"/>
        <w:rPr>
          <w:sz w:val="24"/>
          <w:szCs w:val="24"/>
        </w:rPr>
      </w:pPr>
    </w:p>
    <w:p w14:paraId="29D35988" w14:textId="1F054D5F" w:rsidR="00D54587" w:rsidRPr="00CF78B9" w:rsidRDefault="00CF78B9" w:rsidP="00CF78B9">
      <w:pPr>
        <w:pStyle w:val="Sansinterligne"/>
        <w:ind w:firstLine="708"/>
        <w:jc w:val="both"/>
        <w:rPr>
          <w:sz w:val="24"/>
          <w:szCs w:val="24"/>
        </w:rPr>
      </w:pPr>
      <w:r w:rsidRPr="00CF78B9">
        <w:rPr>
          <w:sz w:val="24"/>
          <w:szCs w:val="24"/>
        </w:rPr>
        <w:t xml:space="preserve">Pour toute demande d'interview auprès des pasteurs Thomas Weber et Christian Bode, veuillez envoyer un </w:t>
      </w:r>
      <w:proofErr w:type="gramStart"/>
      <w:r w:rsidRPr="00CF78B9">
        <w:rPr>
          <w:sz w:val="24"/>
          <w:szCs w:val="24"/>
        </w:rPr>
        <w:t>e-mail</w:t>
      </w:r>
      <w:proofErr w:type="gramEnd"/>
      <w:r w:rsidRPr="00CF78B9">
        <w:rPr>
          <w:sz w:val="24"/>
          <w:szCs w:val="24"/>
        </w:rPr>
        <w:t xml:space="preserve"> à presse(at)EKD.de. Vous trouverez de plus amples informations à ce sujet sur www.ekd.de/KircheundSport.</w:t>
      </w:r>
    </w:p>
    <w:sectPr w:rsidR="00D54587" w:rsidRPr="00CF78B9" w:rsidSect="00DC35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BC"/>
    <w:rsid w:val="001C4D6E"/>
    <w:rsid w:val="002C4B79"/>
    <w:rsid w:val="00314EB7"/>
    <w:rsid w:val="004B67BC"/>
    <w:rsid w:val="00535506"/>
    <w:rsid w:val="00665BA9"/>
    <w:rsid w:val="00703200"/>
    <w:rsid w:val="007A1A71"/>
    <w:rsid w:val="007A7EE7"/>
    <w:rsid w:val="007C4920"/>
    <w:rsid w:val="007E404F"/>
    <w:rsid w:val="00823D2E"/>
    <w:rsid w:val="0094433D"/>
    <w:rsid w:val="00A35622"/>
    <w:rsid w:val="00B045BF"/>
    <w:rsid w:val="00B10EF6"/>
    <w:rsid w:val="00CF78B9"/>
    <w:rsid w:val="00D15B23"/>
    <w:rsid w:val="00D54587"/>
    <w:rsid w:val="00DC35E9"/>
    <w:rsid w:val="00DF3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706E"/>
  <w15:chartTrackingRefBased/>
  <w15:docId w15:val="{E7D216F7-BF68-4066-AE43-5139B0E6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35E9"/>
    <w:pPr>
      <w:spacing w:after="0" w:line="240" w:lineRule="auto"/>
    </w:pPr>
  </w:style>
  <w:style w:type="character" w:styleId="Lienhypertexte">
    <w:name w:val="Hyperlink"/>
    <w:basedOn w:val="Policepardfaut"/>
    <w:uiPriority w:val="99"/>
    <w:unhideWhenUsed/>
    <w:rsid w:val="00703200"/>
    <w:rPr>
      <w:color w:val="0563C1" w:themeColor="hyperlink"/>
      <w:u w:val="single"/>
    </w:rPr>
  </w:style>
  <w:style w:type="character" w:styleId="Mentionnonrsolue">
    <w:name w:val="Unresolved Mention"/>
    <w:basedOn w:val="Policepardfaut"/>
    <w:uiPriority w:val="99"/>
    <w:semiHidden/>
    <w:unhideWhenUsed/>
    <w:rsid w:val="0070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983</Words>
  <Characters>5006</Characters>
  <Application>Microsoft Office Word</Application>
  <DocSecurity>0</DocSecurity>
  <Lines>86</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3</cp:revision>
  <cp:lastPrinted>2021-05-07T15:44:00Z</cp:lastPrinted>
  <dcterms:created xsi:type="dcterms:W3CDTF">2021-05-11T09:28:00Z</dcterms:created>
  <dcterms:modified xsi:type="dcterms:W3CDTF">2026-03-25T14:12:00Z</dcterms:modified>
</cp:coreProperties>
</file>