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9322" w14:textId="6877B1BF" w:rsidR="000575D1" w:rsidRPr="0064669A" w:rsidRDefault="0064669A" w:rsidP="0064669A">
      <w:pPr>
        <w:pStyle w:val="Sansinterligne"/>
        <w:jc w:val="center"/>
        <w:rPr>
          <w:rFonts w:ascii="Tahoma" w:hAnsi="Tahoma" w:cs="Tahoma"/>
          <w:color w:val="0000CC"/>
          <w:sz w:val="28"/>
          <w:szCs w:val="28"/>
        </w:rPr>
      </w:pPr>
      <w:r w:rsidRPr="0064669A">
        <w:rPr>
          <w:rFonts w:ascii="Tahoma" w:hAnsi="Tahoma" w:cs="Tahoma"/>
          <w:color w:val="0000CC"/>
          <w:sz w:val="28"/>
          <w:szCs w:val="28"/>
        </w:rPr>
        <w:t>ASSEMBLEE GENERALE FSFCF 63</w:t>
      </w:r>
    </w:p>
    <w:p w14:paraId="3E6DDEE2" w14:textId="3B8C21AD" w:rsidR="0064669A" w:rsidRPr="0064669A" w:rsidRDefault="0064669A" w:rsidP="0064669A">
      <w:pPr>
        <w:pStyle w:val="Sansinterligne"/>
        <w:jc w:val="center"/>
        <w:rPr>
          <w:rFonts w:ascii="Tahoma" w:hAnsi="Tahoma" w:cs="Tahoma"/>
          <w:b/>
          <w:bCs/>
          <w:color w:val="0000CC"/>
          <w:sz w:val="28"/>
          <w:szCs w:val="28"/>
        </w:rPr>
      </w:pPr>
      <w:r w:rsidRPr="0064669A">
        <w:rPr>
          <w:rFonts w:ascii="Tahoma" w:hAnsi="Tahoma" w:cs="Tahoma"/>
          <w:b/>
          <w:bCs/>
          <w:color w:val="0000CC"/>
          <w:sz w:val="28"/>
          <w:szCs w:val="28"/>
        </w:rPr>
        <w:t xml:space="preserve">Temps de </w:t>
      </w:r>
      <w:r w:rsidR="003B5326">
        <w:rPr>
          <w:rFonts w:ascii="Tahoma" w:hAnsi="Tahoma" w:cs="Tahoma"/>
          <w:b/>
          <w:bCs/>
          <w:color w:val="0000CC"/>
          <w:sz w:val="28"/>
          <w:szCs w:val="28"/>
        </w:rPr>
        <w:t xml:space="preserve">réflexion et de </w:t>
      </w:r>
      <w:r w:rsidRPr="0064669A">
        <w:rPr>
          <w:rFonts w:ascii="Tahoma" w:hAnsi="Tahoma" w:cs="Tahoma"/>
          <w:b/>
          <w:bCs/>
          <w:color w:val="0000CC"/>
          <w:sz w:val="28"/>
          <w:szCs w:val="28"/>
        </w:rPr>
        <w:t>prière</w:t>
      </w:r>
    </w:p>
    <w:p w14:paraId="09381B56" w14:textId="77777777" w:rsidR="0064669A" w:rsidRPr="0064669A" w:rsidRDefault="0064669A" w:rsidP="0064669A">
      <w:pPr>
        <w:pStyle w:val="Sansinterligne"/>
        <w:rPr>
          <w:rFonts w:ascii="Tahoma" w:hAnsi="Tahoma" w:cs="Tahoma"/>
          <w:color w:val="0000CC"/>
        </w:rPr>
      </w:pPr>
    </w:p>
    <w:p w14:paraId="0C722401" w14:textId="77777777" w:rsidR="0064669A" w:rsidRPr="0064669A" w:rsidRDefault="0064669A" w:rsidP="0064669A">
      <w:pPr>
        <w:pStyle w:val="Sansinterligne"/>
        <w:rPr>
          <w:rFonts w:ascii="Tahoma" w:hAnsi="Tahoma" w:cs="Tahoma"/>
          <w:color w:val="0000CC"/>
        </w:rPr>
      </w:pPr>
    </w:p>
    <w:p w14:paraId="197E5819" w14:textId="6E614F65" w:rsidR="0064669A" w:rsidRPr="0064669A" w:rsidRDefault="0064669A" w:rsidP="0064669A">
      <w:pPr>
        <w:pStyle w:val="Sansinterligne"/>
        <w:jc w:val="both"/>
        <w:rPr>
          <w:rFonts w:ascii="Tahoma" w:hAnsi="Tahoma" w:cs="Tahoma"/>
          <w:color w:val="0000CC"/>
        </w:rPr>
      </w:pPr>
      <w:r w:rsidRPr="0064669A">
        <w:rPr>
          <w:rFonts w:ascii="Tahoma" w:hAnsi="Tahoma" w:cs="Tahoma"/>
          <w:color w:val="0000CC"/>
        </w:rPr>
        <w:t>En ce début d’année sportive, je vous invite à nous rappeler les finalités fondatrices de notre fédération à travers son projet éducatif …</w:t>
      </w:r>
    </w:p>
    <w:p w14:paraId="3E78FAD4" w14:textId="77777777" w:rsidR="0064669A" w:rsidRPr="0064669A" w:rsidRDefault="0064669A" w:rsidP="0064669A">
      <w:pPr>
        <w:pStyle w:val="Sansinterligne"/>
        <w:rPr>
          <w:rFonts w:ascii="Tahoma" w:hAnsi="Tahoma" w:cs="Tahoma"/>
          <w:color w:val="0000CC"/>
        </w:rPr>
      </w:pPr>
    </w:p>
    <w:p w14:paraId="05033B66" w14:textId="11011E36" w:rsidR="0064669A" w:rsidRPr="0064669A" w:rsidRDefault="0064669A" w:rsidP="0064669A">
      <w:pPr>
        <w:pStyle w:val="Sansinterligne"/>
        <w:jc w:val="both"/>
        <w:rPr>
          <w:rFonts w:ascii="Tahoma" w:hAnsi="Tahoma" w:cs="Tahoma"/>
          <w:color w:val="0000CC"/>
        </w:rPr>
      </w:pPr>
      <w:r w:rsidRPr="0064669A">
        <w:rPr>
          <w:rFonts w:ascii="Tahoma" w:hAnsi="Tahoma" w:cs="Tahoma"/>
          <w:color w:val="0000CC"/>
        </w:rPr>
        <w:t>La Fédération Sportive et Culturelle de France est une fédération affinitaire humaniste, d’inspiration chrétienne, ouverte à tous et qui, dans ses diverses actions place l’Homme au centre de ses préoccupations. Au travers des activités et des actions qu’elle propose, elle vise à l’épanouissement harmonieux de la Personne dans toutes ses dimensions. La fédération privilégie une vie associative propice au vivre ensemble et à la convivialité, sources de plaisir et de joie partagée. Dans cet esprit, la fédération fonde ses objectifs éducatifs essentiellement sur l’Ouverture, le Respect, l’Autonomie, la Solidarité et la Responsabilité.</w:t>
      </w:r>
    </w:p>
    <w:p w14:paraId="10F488FC" w14:textId="77777777" w:rsidR="0064669A" w:rsidRPr="0064669A" w:rsidRDefault="0064669A" w:rsidP="0064669A">
      <w:pPr>
        <w:pStyle w:val="Sansinterligne"/>
        <w:jc w:val="both"/>
        <w:rPr>
          <w:rFonts w:ascii="Tahoma" w:hAnsi="Tahoma" w:cs="Tahoma"/>
          <w:color w:val="0000CC"/>
        </w:rPr>
      </w:pPr>
    </w:p>
    <w:p w14:paraId="3D5CE17C" w14:textId="38D956B6" w:rsidR="0064669A" w:rsidRPr="0064669A" w:rsidRDefault="0064669A" w:rsidP="0064669A">
      <w:pPr>
        <w:pStyle w:val="Sansinterligne"/>
        <w:jc w:val="both"/>
        <w:rPr>
          <w:rFonts w:ascii="Tahoma" w:hAnsi="Tahoma" w:cs="Tahoma"/>
          <w:color w:val="0000CC"/>
        </w:rPr>
      </w:pPr>
      <w:r w:rsidRPr="0064669A">
        <w:rPr>
          <w:rFonts w:ascii="Tahoma" w:hAnsi="Tahoma" w:cs="Tahoma"/>
          <w:color w:val="0000CC"/>
        </w:rPr>
        <w:t>Le projet éducatif a pour mission de définir les valeurs éducatives sur lesquelles s’appuie le projet fédéral. Chacune des valeurs portées par le projet éducatif est déclinée sous la forme d’objectifs pour tous les acteurs fédéraux. Il a pour objet d’interroger notre action, dans le souci permanent de la réalisation de chacun dans l’espace collectif, associatif et citoyen. Ainsi, l’engagement fédéral au service de l’Homme, prenant sa source dans les finalités fondatrices de la fédération, se réalise par l’engagement de tous pour faire vivre les valeurs éducatives de la fédération dans le quotidien des activités.</w:t>
      </w:r>
    </w:p>
    <w:p w14:paraId="2FEE6141" w14:textId="77777777" w:rsidR="0064669A" w:rsidRPr="0064669A" w:rsidRDefault="0064669A" w:rsidP="0064669A">
      <w:pPr>
        <w:pStyle w:val="Sansinterligne"/>
        <w:jc w:val="both"/>
        <w:rPr>
          <w:rFonts w:ascii="Tahoma" w:hAnsi="Tahoma" w:cs="Tahoma"/>
          <w:color w:val="0000CC"/>
        </w:rPr>
      </w:pPr>
    </w:p>
    <w:p w14:paraId="47C14323" w14:textId="62477F6E" w:rsidR="0064669A" w:rsidRPr="0064669A" w:rsidRDefault="00AB281B" w:rsidP="0064669A">
      <w:pPr>
        <w:pStyle w:val="Sansinterligne"/>
        <w:jc w:val="both"/>
        <w:rPr>
          <w:rFonts w:ascii="Tahoma" w:hAnsi="Tahoma" w:cs="Tahoma"/>
          <w:color w:val="0000CC"/>
        </w:rPr>
      </w:pPr>
      <w:r>
        <w:rPr>
          <w:rFonts w:ascii="Tahoma" w:hAnsi="Tahoma" w:cs="Tahoma"/>
          <w:color w:val="0000CC"/>
        </w:rPr>
        <w:t>Pour vivre pleinement ce projet éducatif dans nos associations, dans nos rencontres et nos compétitions, un mot essentiel doit être au cœur de nos vies : l’amour …</w:t>
      </w:r>
      <w:r w:rsidR="001E35A8">
        <w:rPr>
          <w:rFonts w:ascii="Tahoma" w:hAnsi="Tahoma" w:cs="Tahoma"/>
          <w:color w:val="0000CC"/>
        </w:rPr>
        <w:t xml:space="preserve"> </w:t>
      </w:r>
      <w:r w:rsidR="0064669A" w:rsidRPr="0064669A">
        <w:rPr>
          <w:rFonts w:ascii="Tahoma" w:hAnsi="Tahoma" w:cs="Tahoma"/>
          <w:color w:val="0000CC"/>
        </w:rPr>
        <w:t xml:space="preserve">Ecoutons ce passage d’une lettre de saint Paul aux chrétiens de Corinthe, </w:t>
      </w:r>
      <w:r>
        <w:rPr>
          <w:rFonts w:ascii="Tahoma" w:hAnsi="Tahoma" w:cs="Tahoma"/>
          <w:color w:val="0000CC"/>
        </w:rPr>
        <w:t>qui écrite il y a</w:t>
      </w:r>
      <w:r w:rsidR="0064669A" w:rsidRPr="0064669A">
        <w:rPr>
          <w:rFonts w:ascii="Tahoma" w:hAnsi="Tahoma" w:cs="Tahoma"/>
          <w:color w:val="0000CC"/>
        </w:rPr>
        <w:t xml:space="preserve"> 2000 ans est toujours d’actualité pour tous les hommes et les femmes de bonne volonté (1 Co 13) :</w:t>
      </w:r>
    </w:p>
    <w:p w14:paraId="252467BE" w14:textId="77777777" w:rsidR="0064669A" w:rsidRPr="0064669A" w:rsidRDefault="0064669A" w:rsidP="0064669A">
      <w:pPr>
        <w:pStyle w:val="Sansinterligne"/>
        <w:jc w:val="both"/>
        <w:rPr>
          <w:rFonts w:ascii="Tahoma" w:hAnsi="Tahoma" w:cs="Tahoma"/>
          <w:color w:val="0000CC"/>
        </w:rPr>
      </w:pPr>
    </w:p>
    <w:p w14:paraId="787EF832" w14:textId="26F9F298" w:rsidR="0064669A" w:rsidRPr="0064669A" w:rsidRDefault="0064669A" w:rsidP="0064669A">
      <w:pPr>
        <w:pStyle w:val="Sansinterligne"/>
        <w:ind w:left="567" w:right="567"/>
        <w:jc w:val="both"/>
        <w:rPr>
          <w:rFonts w:ascii="Tahoma" w:hAnsi="Tahoma" w:cs="Tahoma"/>
          <w:color w:val="EE0000"/>
        </w:rPr>
      </w:pPr>
      <w:r w:rsidRPr="0064669A">
        <w:rPr>
          <w:rFonts w:ascii="Tahoma" w:hAnsi="Tahoma" w:cs="Tahoma"/>
          <w:color w:val="EE0000"/>
        </w:rPr>
        <w:t>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w:t>
      </w:r>
    </w:p>
    <w:p w14:paraId="4660CAD8" w14:textId="77777777" w:rsidR="0064669A" w:rsidRDefault="0064669A" w:rsidP="0064669A">
      <w:pPr>
        <w:pStyle w:val="Sansinterligne"/>
        <w:jc w:val="both"/>
        <w:rPr>
          <w:rFonts w:ascii="Tahoma" w:hAnsi="Tahoma" w:cs="Tahoma"/>
          <w:color w:val="0000CC"/>
        </w:rPr>
      </w:pPr>
    </w:p>
    <w:p w14:paraId="1FB7568F" w14:textId="77777777" w:rsidR="004C69E3" w:rsidRDefault="004C69E3" w:rsidP="0064669A">
      <w:pPr>
        <w:pStyle w:val="Sansinterligne"/>
        <w:jc w:val="both"/>
        <w:rPr>
          <w:rFonts w:ascii="Tahoma" w:hAnsi="Tahoma" w:cs="Tahoma"/>
          <w:color w:val="0000CC"/>
        </w:rPr>
      </w:pPr>
      <w:r>
        <w:rPr>
          <w:rFonts w:ascii="Tahoma" w:hAnsi="Tahoma" w:cs="Tahoma"/>
          <w:color w:val="0000CC"/>
        </w:rPr>
        <w:t>Reprenons maintenant les 5 valeurs du projet éducatif et voyons comme ce texte peut nous aider à bien vivre notre mission au sein de notre fédération :</w:t>
      </w:r>
    </w:p>
    <w:p w14:paraId="7488D6DE" w14:textId="77777777" w:rsidR="004C69E3" w:rsidRDefault="004C69E3" w:rsidP="0064669A">
      <w:pPr>
        <w:pStyle w:val="Sansinterligne"/>
        <w:jc w:val="both"/>
        <w:rPr>
          <w:rFonts w:ascii="Tahoma" w:hAnsi="Tahoma" w:cs="Tahoma"/>
          <w:color w:val="0000CC"/>
        </w:rPr>
      </w:pPr>
    </w:p>
    <w:p w14:paraId="6B5F2E20" w14:textId="22B615B2" w:rsidR="004C69E3" w:rsidRDefault="003B5326" w:rsidP="003B5326">
      <w:pPr>
        <w:pStyle w:val="Sansinterligne"/>
        <w:ind w:left="708" w:firstLine="708"/>
        <w:jc w:val="both"/>
        <w:rPr>
          <w:rFonts w:ascii="Tahoma" w:hAnsi="Tahoma" w:cs="Tahoma"/>
          <w:color w:val="0000CC"/>
        </w:rPr>
      </w:pPr>
      <w:r>
        <w:rPr>
          <w:rFonts w:ascii="Tahoma" w:hAnsi="Tahoma" w:cs="Tahoma"/>
          <w:color w:val="0000CC"/>
        </w:rPr>
        <w:t>Nous sommes invités à développer l’</w:t>
      </w:r>
      <w:r w:rsidR="004C69E3" w:rsidRPr="003B5326">
        <w:rPr>
          <w:rFonts w:ascii="Tahoma" w:hAnsi="Tahoma" w:cs="Tahoma"/>
          <w:b/>
          <w:bCs/>
          <w:color w:val="0000CC"/>
        </w:rPr>
        <w:t>Ouverture</w:t>
      </w:r>
      <w:r w:rsidR="004C69E3">
        <w:rPr>
          <w:rFonts w:ascii="Tahoma" w:hAnsi="Tahoma" w:cs="Tahoma"/>
          <w:color w:val="0000CC"/>
        </w:rPr>
        <w:t xml:space="preserve"> : </w:t>
      </w:r>
    </w:p>
    <w:p w14:paraId="75DBBD59" w14:textId="77777777" w:rsidR="004C69E3" w:rsidRDefault="004C69E3" w:rsidP="0064669A">
      <w:pPr>
        <w:pStyle w:val="Sansinterligne"/>
        <w:jc w:val="both"/>
        <w:rPr>
          <w:rFonts w:ascii="Tahoma" w:hAnsi="Tahoma" w:cs="Tahoma"/>
          <w:color w:val="0000CC"/>
        </w:rPr>
      </w:pPr>
    </w:p>
    <w:p w14:paraId="2B98C26C" w14:textId="2CD42A86" w:rsidR="003B5326" w:rsidRDefault="003B5326" w:rsidP="0064669A">
      <w:pPr>
        <w:pStyle w:val="Sansinterligne"/>
        <w:jc w:val="both"/>
        <w:rPr>
          <w:rFonts w:ascii="Tahoma" w:hAnsi="Tahoma" w:cs="Tahoma"/>
          <w:color w:val="0000CC"/>
        </w:rPr>
      </w:pPr>
      <w:r>
        <w:rPr>
          <w:rFonts w:ascii="Tahoma" w:hAnsi="Tahoma" w:cs="Tahoma"/>
          <w:color w:val="EE0000"/>
        </w:rPr>
        <w:t xml:space="preserve">       </w:t>
      </w:r>
      <w:r w:rsidRPr="0064669A">
        <w:rPr>
          <w:rFonts w:ascii="Tahoma" w:hAnsi="Tahoma" w:cs="Tahoma"/>
          <w:color w:val="EE0000"/>
        </w:rPr>
        <w:t xml:space="preserve">L’amour prend patience ; l’amour rend service </w:t>
      </w:r>
      <w:r>
        <w:rPr>
          <w:rFonts w:ascii="Tahoma" w:hAnsi="Tahoma" w:cs="Tahoma"/>
          <w:color w:val="EE0000"/>
        </w:rPr>
        <w:t>…</w:t>
      </w:r>
    </w:p>
    <w:p w14:paraId="01C65C7A" w14:textId="77777777" w:rsidR="003B5326" w:rsidRDefault="003B5326" w:rsidP="0064669A">
      <w:pPr>
        <w:pStyle w:val="Sansinterligne"/>
        <w:jc w:val="both"/>
        <w:rPr>
          <w:rFonts w:ascii="Tahoma" w:hAnsi="Tahoma" w:cs="Tahoma"/>
          <w:color w:val="0000CC"/>
        </w:rPr>
      </w:pPr>
    </w:p>
    <w:p w14:paraId="0DE139E2" w14:textId="3B3E88B9" w:rsidR="001E35A8" w:rsidRPr="001E35A8" w:rsidRDefault="001E35A8" w:rsidP="0064669A">
      <w:pPr>
        <w:pStyle w:val="Sansinterligne"/>
        <w:jc w:val="both"/>
        <w:rPr>
          <w:rFonts w:ascii="Tahoma" w:hAnsi="Tahoma" w:cs="Tahoma"/>
          <w:color w:val="0000CC"/>
        </w:rPr>
      </w:pPr>
      <w:r>
        <w:rPr>
          <w:rFonts w:ascii="Tahoma" w:hAnsi="Tahoma" w:cs="Tahoma"/>
          <w:color w:val="0000CC"/>
        </w:rPr>
        <w:t>Lors du congrès international au Vatican « Sport pour tous » en 2022, le pape François rappelait que : « </w:t>
      </w:r>
      <w:r w:rsidRPr="002702EB">
        <w:rPr>
          <w:rFonts w:ascii="Tahoma" w:hAnsi="Tahoma" w:cs="Tahoma"/>
          <w:color w:val="00B050"/>
        </w:rPr>
        <w:t xml:space="preserve">Lorsque le sport est pratiqué en mettant les personnes au centre et en valorisant le plaisir de jouer ensemble, il fait grandir en chacun le sens de la participation, du partage, et lui donne le sentiment de faire partie d'un groupe. En effet, j'aime rappeler aux sportifs, même professionnels, de ne pas perdre le goût du jeu et de savoir vivre le sport tout en gardant un esprit " amateur ". </w:t>
      </w:r>
      <w:r w:rsidRPr="002702EB">
        <w:rPr>
          <w:rFonts w:ascii="Tahoma" w:hAnsi="Tahoma" w:cs="Tahoma"/>
          <w:color w:val="00B050"/>
        </w:rPr>
        <w:lastRenderedPageBreak/>
        <w:t>C'est important. La dimension du jeu est fondamentale, surtout pour les plus jeunes : il donne de la joie, crée de la sociabilité et crée des amitiés, et en même temps il est formateur. Des relations fortes et durables peuvent être établies grâce au sport. Le sport est un générateur de communauté.</w:t>
      </w:r>
      <w:r w:rsidR="002702EB" w:rsidRPr="002702EB">
        <w:rPr>
          <w:rFonts w:ascii="Tahoma" w:hAnsi="Tahoma" w:cs="Tahoma"/>
          <w:color w:val="00B050"/>
        </w:rPr>
        <w:t> </w:t>
      </w:r>
      <w:r w:rsidR="002702EB">
        <w:rPr>
          <w:rFonts w:ascii="Tahoma" w:hAnsi="Tahoma" w:cs="Tahoma"/>
          <w:color w:val="0000CC"/>
        </w:rPr>
        <w:t>» …</w:t>
      </w:r>
    </w:p>
    <w:p w14:paraId="183F3049" w14:textId="77777777" w:rsidR="001E35A8" w:rsidRDefault="001E35A8" w:rsidP="0064669A">
      <w:pPr>
        <w:pStyle w:val="Sansinterligne"/>
        <w:jc w:val="both"/>
        <w:rPr>
          <w:rFonts w:ascii="Tahoma" w:hAnsi="Tahoma" w:cs="Tahoma"/>
          <w:color w:val="0000CC"/>
        </w:rPr>
      </w:pPr>
    </w:p>
    <w:p w14:paraId="6574A5D7" w14:textId="50CB4410" w:rsidR="00A633FB" w:rsidRDefault="007F3975" w:rsidP="0064669A">
      <w:pPr>
        <w:pStyle w:val="Sansinterligne"/>
        <w:jc w:val="both"/>
        <w:rPr>
          <w:rFonts w:ascii="Tahoma" w:hAnsi="Tahoma" w:cs="Tahoma"/>
          <w:color w:val="0000CC"/>
        </w:rPr>
      </w:pPr>
      <w:r>
        <w:rPr>
          <w:rFonts w:ascii="Tahoma" w:hAnsi="Tahoma" w:cs="Tahoma"/>
          <w:color w:val="0000CC"/>
        </w:rPr>
        <w:t>Dans nos clubs, dans nos associations, nous sommes appelés à toujours être accueillants, à être disponible, savoir prendre le temps pour chacun, pendre le temps de faire connaissance, savoir vivre des moments simples les uns aux autres : un bonjour, un sourire, une parole encourageante, une attention, prendre des nouvelles …  Nous devons aider chacun à trouver sa place et à grandir dans la joie, à instaurer un climat de dialogue où chacun peut s’exprimer où l’on peut partager ensemble même si l’on n’est pas de même avis pour pouvoir nous enrichir. Nous sommes aussi appelés à écouter les conseils des uns et des autres, les nouvelles idées pour voir comment ensemble on peut avancer pour le bien de chacun et de l’association.</w:t>
      </w:r>
    </w:p>
    <w:p w14:paraId="11B85353" w14:textId="77777777" w:rsidR="00A633FB" w:rsidRDefault="00A633FB" w:rsidP="0064669A">
      <w:pPr>
        <w:pStyle w:val="Sansinterligne"/>
        <w:jc w:val="both"/>
        <w:rPr>
          <w:rFonts w:ascii="Tahoma" w:hAnsi="Tahoma" w:cs="Tahoma"/>
          <w:color w:val="0000CC"/>
        </w:rPr>
      </w:pPr>
    </w:p>
    <w:p w14:paraId="4344259C" w14:textId="2E617F9B" w:rsidR="004C69E3" w:rsidRDefault="003B5326" w:rsidP="003B5326">
      <w:pPr>
        <w:pStyle w:val="Sansinterligne"/>
        <w:ind w:left="708" w:firstLine="708"/>
        <w:jc w:val="both"/>
        <w:rPr>
          <w:rFonts w:ascii="Tahoma" w:hAnsi="Tahoma" w:cs="Tahoma"/>
          <w:color w:val="0000CC"/>
        </w:rPr>
      </w:pPr>
      <w:r>
        <w:rPr>
          <w:rFonts w:ascii="Tahoma" w:hAnsi="Tahoma" w:cs="Tahoma"/>
          <w:color w:val="0000CC"/>
        </w:rPr>
        <w:t xml:space="preserve">Nous sommes invités à vivre le </w:t>
      </w:r>
      <w:r w:rsidR="004C69E3" w:rsidRPr="003B5326">
        <w:rPr>
          <w:rFonts w:ascii="Tahoma" w:hAnsi="Tahoma" w:cs="Tahoma"/>
          <w:b/>
          <w:bCs/>
          <w:color w:val="0000CC"/>
        </w:rPr>
        <w:t>Respect</w:t>
      </w:r>
      <w:r w:rsidR="004C69E3">
        <w:rPr>
          <w:rFonts w:ascii="Tahoma" w:hAnsi="Tahoma" w:cs="Tahoma"/>
          <w:color w:val="0000CC"/>
        </w:rPr>
        <w:t> :</w:t>
      </w:r>
    </w:p>
    <w:p w14:paraId="10D4A7FE" w14:textId="77777777" w:rsidR="004C69E3" w:rsidRDefault="004C69E3" w:rsidP="0064669A">
      <w:pPr>
        <w:pStyle w:val="Sansinterligne"/>
        <w:jc w:val="both"/>
        <w:rPr>
          <w:rFonts w:ascii="Tahoma" w:hAnsi="Tahoma" w:cs="Tahoma"/>
          <w:color w:val="0000CC"/>
        </w:rPr>
      </w:pPr>
    </w:p>
    <w:p w14:paraId="3B072801" w14:textId="6793AA5B" w:rsidR="003B5326" w:rsidRDefault="003B5326" w:rsidP="0064669A">
      <w:pPr>
        <w:pStyle w:val="Sansinterligne"/>
        <w:jc w:val="both"/>
        <w:rPr>
          <w:rFonts w:ascii="Tahoma" w:hAnsi="Tahoma" w:cs="Tahoma"/>
          <w:color w:val="0000CC"/>
        </w:rPr>
      </w:pPr>
      <w:r>
        <w:rPr>
          <w:rFonts w:ascii="Tahoma" w:hAnsi="Tahoma" w:cs="Tahoma"/>
          <w:color w:val="EE0000"/>
        </w:rPr>
        <w:t xml:space="preserve">       L</w:t>
      </w:r>
      <w:r w:rsidRPr="0064669A">
        <w:rPr>
          <w:rFonts w:ascii="Tahoma" w:hAnsi="Tahoma" w:cs="Tahoma"/>
          <w:color w:val="EE0000"/>
        </w:rPr>
        <w:t>’amour ne jalouse pas ; il ne se vante pas, ne se gonfle pas d’orgueil</w:t>
      </w:r>
      <w:r w:rsidR="001E35A8">
        <w:rPr>
          <w:rFonts w:ascii="Tahoma" w:hAnsi="Tahoma" w:cs="Tahoma"/>
          <w:color w:val="EE0000"/>
        </w:rPr>
        <w:t>,</w:t>
      </w:r>
      <w:r>
        <w:rPr>
          <w:rFonts w:ascii="Tahoma" w:hAnsi="Tahoma" w:cs="Tahoma"/>
          <w:color w:val="EE0000"/>
        </w:rPr>
        <w:t xml:space="preserve"> </w:t>
      </w:r>
      <w:r w:rsidR="001E35A8" w:rsidRPr="0064669A">
        <w:rPr>
          <w:rFonts w:ascii="Tahoma" w:hAnsi="Tahoma" w:cs="Tahoma"/>
          <w:color w:val="EE0000"/>
        </w:rPr>
        <w:t xml:space="preserve">ne s’emporte pas </w:t>
      </w:r>
      <w:r>
        <w:rPr>
          <w:rFonts w:ascii="Tahoma" w:hAnsi="Tahoma" w:cs="Tahoma"/>
          <w:color w:val="EE0000"/>
        </w:rPr>
        <w:t>…</w:t>
      </w:r>
    </w:p>
    <w:p w14:paraId="564A40AF" w14:textId="77777777" w:rsidR="003B5326" w:rsidRDefault="003B5326" w:rsidP="0064669A">
      <w:pPr>
        <w:pStyle w:val="Sansinterligne"/>
        <w:jc w:val="both"/>
        <w:rPr>
          <w:rFonts w:ascii="Tahoma" w:hAnsi="Tahoma" w:cs="Tahoma"/>
          <w:color w:val="0000CC"/>
        </w:rPr>
      </w:pPr>
    </w:p>
    <w:p w14:paraId="654E19B4" w14:textId="7A1970D6" w:rsidR="002702EB" w:rsidRPr="002702EB" w:rsidRDefault="002702EB" w:rsidP="0064669A">
      <w:pPr>
        <w:pStyle w:val="Sansinterligne"/>
        <w:jc w:val="both"/>
        <w:rPr>
          <w:rFonts w:ascii="Tahoma" w:hAnsi="Tahoma" w:cs="Tahoma"/>
          <w:color w:val="0000CC"/>
        </w:rPr>
      </w:pPr>
      <w:r>
        <w:rPr>
          <w:rFonts w:ascii="Tahoma" w:hAnsi="Tahoma" w:cs="Tahoma"/>
          <w:color w:val="0000CC"/>
        </w:rPr>
        <w:t>Lors de son discours aux arbitres de la coupe du Monde de football 1990, le saint pape Jean-Paul II disait : « </w:t>
      </w:r>
      <w:r w:rsidRPr="002702EB">
        <w:rPr>
          <w:rFonts w:ascii="Tahoma" w:hAnsi="Tahoma" w:cs="Tahoma"/>
          <w:color w:val="00B050"/>
        </w:rPr>
        <w:t>vous, les arbitres, avaient un rôle fondamental. Vos meilleures capacités de jugement consciencieux, rapide et impartial seront d’un grand secours pour assurer que les règles du jeu soient respectées et que soit maintenu un comportement sportif. Assurant la discipline, le contrôle, la bonne volonté et le respect réciproque sur le terrain, vous donnerez une bonne contribution aux valeurs éducatives du championnat</w:t>
      </w:r>
      <w:r>
        <w:rPr>
          <w:rFonts w:ascii="Tahoma" w:hAnsi="Tahoma" w:cs="Tahoma"/>
          <w:color w:val="00B050"/>
        </w:rPr>
        <w:t>.</w:t>
      </w:r>
      <w:r>
        <w:rPr>
          <w:rFonts w:ascii="Tahoma" w:hAnsi="Tahoma" w:cs="Tahoma"/>
          <w:color w:val="0000CC"/>
        </w:rPr>
        <w:t> »</w:t>
      </w:r>
    </w:p>
    <w:p w14:paraId="3BD3EF09" w14:textId="77777777" w:rsidR="002702EB" w:rsidRDefault="002702EB" w:rsidP="0064669A">
      <w:pPr>
        <w:pStyle w:val="Sansinterligne"/>
        <w:jc w:val="both"/>
        <w:rPr>
          <w:rFonts w:ascii="Tahoma" w:hAnsi="Tahoma" w:cs="Tahoma"/>
          <w:color w:val="0000CC"/>
        </w:rPr>
      </w:pPr>
    </w:p>
    <w:p w14:paraId="1A1158D2" w14:textId="758C66BC" w:rsidR="00A633FB" w:rsidRDefault="001A1B59" w:rsidP="0064669A">
      <w:pPr>
        <w:pStyle w:val="Sansinterligne"/>
        <w:jc w:val="both"/>
        <w:rPr>
          <w:rFonts w:ascii="Tahoma" w:hAnsi="Tahoma" w:cs="Tahoma"/>
          <w:color w:val="0000CC"/>
        </w:rPr>
      </w:pPr>
      <w:r>
        <w:rPr>
          <w:rFonts w:ascii="Tahoma" w:hAnsi="Tahoma" w:cs="Tahoma"/>
          <w:color w:val="0000CC"/>
        </w:rPr>
        <w:t>Le rôle des dirigeants, des entraîneurs, des professeurs, des arbitres, des juges est important pour le bien vivre ensemble pour que les rencontres, les entraînements, les compétitions se passent dans le respect des règles et de chacun personne dans toutes ses dimensions : physique, spirituelle, psychologique, sociale … Pour cela nous devons montrer l’exemple par notre façon de parler, d’agir, de travailler … Nous devons avoir une bonne connaissance de notre fédération et de ses valeurs, de les vivre au quotidien et d’aider les jeunes et les moins jeunes à se respecter et à s’appuyer sur ces valeurs pour grandir en humanité et en sagesse.</w:t>
      </w:r>
    </w:p>
    <w:p w14:paraId="60E52DA3" w14:textId="77777777" w:rsidR="00A633FB" w:rsidRDefault="00A633FB" w:rsidP="0064669A">
      <w:pPr>
        <w:pStyle w:val="Sansinterligne"/>
        <w:jc w:val="both"/>
        <w:rPr>
          <w:rFonts w:ascii="Tahoma" w:hAnsi="Tahoma" w:cs="Tahoma"/>
          <w:color w:val="0000CC"/>
        </w:rPr>
      </w:pPr>
    </w:p>
    <w:p w14:paraId="5C2108B3" w14:textId="092D8102" w:rsidR="004C69E3" w:rsidRDefault="003B5326" w:rsidP="003B5326">
      <w:pPr>
        <w:pStyle w:val="Sansinterligne"/>
        <w:ind w:left="708" w:firstLine="708"/>
        <w:jc w:val="both"/>
        <w:rPr>
          <w:rFonts w:ascii="Tahoma" w:hAnsi="Tahoma" w:cs="Tahoma"/>
          <w:color w:val="0000CC"/>
        </w:rPr>
      </w:pPr>
      <w:r>
        <w:rPr>
          <w:rFonts w:ascii="Tahoma" w:hAnsi="Tahoma" w:cs="Tahoma"/>
          <w:color w:val="0000CC"/>
        </w:rPr>
        <w:t>Nous sommes invités à développer l’</w:t>
      </w:r>
      <w:r w:rsidR="004C69E3" w:rsidRPr="003B5326">
        <w:rPr>
          <w:rFonts w:ascii="Tahoma" w:hAnsi="Tahoma" w:cs="Tahoma"/>
          <w:b/>
          <w:bCs/>
          <w:color w:val="0000CC"/>
        </w:rPr>
        <w:t>Autonomie</w:t>
      </w:r>
      <w:r w:rsidR="004C69E3">
        <w:rPr>
          <w:rFonts w:ascii="Tahoma" w:hAnsi="Tahoma" w:cs="Tahoma"/>
          <w:color w:val="0000CC"/>
        </w:rPr>
        <w:t> :</w:t>
      </w:r>
    </w:p>
    <w:p w14:paraId="0FE238B3" w14:textId="77777777" w:rsidR="004C69E3" w:rsidRDefault="004C69E3" w:rsidP="0064669A">
      <w:pPr>
        <w:pStyle w:val="Sansinterligne"/>
        <w:jc w:val="both"/>
        <w:rPr>
          <w:rFonts w:ascii="Tahoma" w:hAnsi="Tahoma" w:cs="Tahoma"/>
          <w:color w:val="0000CC"/>
        </w:rPr>
      </w:pPr>
    </w:p>
    <w:p w14:paraId="064CE194" w14:textId="324D2FE7" w:rsidR="003B5326" w:rsidRDefault="003B5326" w:rsidP="0064669A">
      <w:pPr>
        <w:pStyle w:val="Sansinterligne"/>
        <w:jc w:val="both"/>
        <w:rPr>
          <w:rFonts w:ascii="Tahoma" w:hAnsi="Tahoma" w:cs="Tahoma"/>
          <w:color w:val="EE0000"/>
        </w:rPr>
      </w:pPr>
      <w:r>
        <w:rPr>
          <w:rFonts w:ascii="Tahoma" w:hAnsi="Tahoma" w:cs="Tahoma"/>
          <w:color w:val="EE0000"/>
        </w:rPr>
        <w:t xml:space="preserve">       L</w:t>
      </w:r>
      <w:r w:rsidRPr="0064669A">
        <w:rPr>
          <w:rFonts w:ascii="Tahoma" w:hAnsi="Tahoma" w:cs="Tahoma"/>
          <w:color w:val="EE0000"/>
        </w:rPr>
        <w:t>’amour ne fait rien d’inconvenant ; il ne cherche pas son intérêt ; il n’entretient pas de rancune ; il supporte tout, il endure tout</w:t>
      </w:r>
      <w:r>
        <w:rPr>
          <w:rFonts w:ascii="Tahoma" w:hAnsi="Tahoma" w:cs="Tahoma"/>
          <w:color w:val="EE0000"/>
        </w:rPr>
        <w:t xml:space="preserve"> …</w:t>
      </w:r>
    </w:p>
    <w:p w14:paraId="63DE2C58" w14:textId="77777777" w:rsidR="003B5326" w:rsidRDefault="003B5326" w:rsidP="0064669A">
      <w:pPr>
        <w:pStyle w:val="Sansinterligne"/>
        <w:jc w:val="both"/>
        <w:rPr>
          <w:rFonts w:ascii="Tahoma" w:hAnsi="Tahoma" w:cs="Tahoma"/>
          <w:color w:val="0000CC"/>
        </w:rPr>
      </w:pPr>
    </w:p>
    <w:p w14:paraId="1146D3B4" w14:textId="14FA1EF2" w:rsidR="000C0F7C" w:rsidRDefault="000C0F7C" w:rsidP="000C0F7C">
      <w:pPr>
        <w:pStyle w:val="Sansinterligne"/>
        <w:jc w:val="both"/>
        <w:rPr>
          <w:rFonts w:ascii="Tahoma" w:hAnsi="Tahoma" w:cs="Tahoma"/>
          <w:color w:val="0000CC"/>
        </w:rPr>
      </w:pPr>
      <w:r>
        <w:rPr>
          <w:rFonts w:ascii="Tahoma" w:hAnsi="Tahoma" w:cs="Tahoma"/>
          <w:color w:val="0000CC"/>
        </w:rPr>
        <w:t>Lors de la conférence « Le sport au service de l’humanité « en 2019, le pape François avait adressé cette lettre aux participants : « </w:t>
      </w:r>
      <w:r w:rsidRPr="000C0F7C">
        <w:rPr>
          <w:rFonts w:ascii="Tahoma" w:hAnsi="Tahoma" w:cs="Tahoma"/>
          <w:color w:val="00B050"/>
        </w:rPr>
        <w:t>Votre Conférence, chers amis, donne l'occasion de réfléchir sur le sport comme moyen de développement personnel et d'accomplissement, mettant les hommes et les femmes au défi de tirer le meilleur parti de leurs dons divins. En ce sens, il ne s'agit pas seulement de gagner des compétitions, de viser des médailles, d'obtenir de la gloire ou de l'argent. Je vous encourage à toujours soutenir la dignité et la beauté de la personne humaine à travers la poursuite de l'excellence sportive. De cette façon, vous serez en mesure de promouvoir les valeurs positives du sport, à la fois sur et hors du terrain de jeu. </w:t>
      </w:r>
      <w:r>
        <w:rPr>
          <w:rFonts w:ascii="Tahoma" w:hAnsi="Tahoma" w:cs="Tahoma"/>
          <w:color w:val="0000CC"/>
        </w:rPr>
        <w:t>»</w:t>
      </w:r>
    </w:p>
    <w:p w14:paraId="23AD5B62" w14:textId="77777777" w:rsidR="000C0F7C" w:rsidRDefault="000C0F7C" w:rsidP="0064669A">
      <w:pPr>
        <w:pStyle w:val="Sansinterligne"/>
        <w:jc w:val="both"/>
        <w:rPr>
          <w:rFonts w:ascii="Tahoma" w:hAnsi="Tahoma" w:cs="Tahoma"/>
          <w:color w:val="0000CC"/>
        </w:rPr>
      </w:pPr>
    </w:p>
    <w:p w14:paraId="6324FA66" w14:textId="1C8091A2" w:rsidR="00A633FB" w:rsidRDefault="001A1B59" w:rsidP="0064669A">
      <w:pPr>
        <w:pStyle w:val="Sansinterligne"/>
        <w:jc w:val="both"/>
        <w:rPr>
          <w:rFonts w:ascii="Tahoma" w:hAnsi="Tahoma" w:cs="Tahoma"/>
          <w:color w:val="0000CC"/>
        </w:rPr>
      </w:pPr>
      <w:r>
        <w:rPr>
          <w:rFonts w:ascii="Tahoma" w:hAnsi="Tahoma" w:cs="Tahoma"/>
          <w:color w:val="0000CC"/>
        </w:rPr>
        <w:t xml:space="preserve">Les sports et les activités culturelles sont de belles propositions pour les jeunes et les moins jeunes </w:t>
      </w:r>
      <w:r w:rsidR="00172784">
        <w:rPr>
          <w:rFonts w:ascii="Tahoma" w:hAnsi="Tahoma" w:cs="Tahoma"/>
          <w:color w:val="0000CC"/>
        </w:rPr>
        <w:t>pour</w:t>
      </w:r>
      <w:r>
        <w:rPr>
          <w:rFonts w:ascii="Tahoma" w:hAnsi="Tahoma" w:cs="Tahoma"/>
          <w:color w:val="0000CC"/>
        </w:rPr>
        <w:t xml:space="preserve"> se découvrir, </w:t>
      </w:r>
      <w:r w:rsidR="00172784">
        <w:rPr>
          <w:rFonts w:ascii="Tahoma" w:hAnsi="Tahoma" w:cs="Tahoma"/>
          <w:color w:val="0000CC"/>
        </w:rPr>
        <w:t>pour</w:t>
      </w:r>
      <w:r>
        <w:rPr>
          <w:rFonts w:ascii="Tahoma" w:hAnsi="Tahoma" w:cs="Tahoma"/>
          <w:color w:val="0000CC"/>
        </w:rPr>
        <w:t xml:space="preserve"> grandir, </w:t>
      </w:r>
      <w:r w:rsidR="00172784">
        <w:rPr>
          <w:rFonts w:ascii="Tahoma" w:hAnsi="Tahoma" w:cs="Tahoma"/>
          <w:color w:val="0000CC"/>
        </w:rPr>
        <w:t>pour</w:t>
      </w:r>
      <w:r>
        <w:rPr>
          <w:rFonts w:ascii="Tahoma" w:hAnsi="Tahoma" w:cs="Tahoma"/>
          <w:color w:val="0000CC"/>
        </w:rPr>
        <w:t xml:space="preserve"> acquérir des compétences nouvelles, </w:t>
      </w:r>
      <w:r w:rsidR="00172784">
        <w:rPr>
          <w:rFonts w:ascii="Tahoma" w:hAnsi="Tahoma" w:cs="Tahoma"/>
          <w:color w:val="0000CC"/>
        </w:rPr>
        <w:t>pour</w:t>
      </w:r>
      <w:r>
        <w:rPr>
          <w:rFonts w:ascii="Tahoma" w:hAnsi="Tahoma" w:cs="Tahoma"/>
          <w:color w:val="0000CC"/>
        </w:rPr>
        <w:t xml:space="preserve"> développer les talents reçus</w:t>
      </w:r>
      <w:r w:rsidR="00172784">
        <w:rPr>
          <w:rFonts w:ascii="Tahoma" w:hAnsi="Tahoma" w:cs="Tahoma"/>
          <w:color w:val="0000CC"/>
        </w:rPr>
        <w:t xml:space="preserve"> … Mais c’est aussi la mission des éducateurs d’aider les membres des associations à progressivement se prendre en main, à être plus participant, à être acteur dans leur pratique sportive ou culturelle mais aussi dans leur vie</w:t>
      </w:r>
      <w:r w:rsidR="0068702F">
        <w:rPr>
          <w:rFonts w:ascii="Tahoma" w:hAnsi="Tahoma" w:cs="Tahoma"/>
          <w:color w:val="0000CC"/>
        </w:rPr>
        <w:t>.</w:t>
      </w:r>
    </w:p>
    <w:p w14:paraId="4F0A6476" w14:textId="77777777" w:rsidR="00A633FB" w:rsidRDefault="00A633FB" w:rsidP="0064669A">
      <w:pPr>
        <w:pStyle w:val="Sansinterligne"/>
        <w:jc w:val="both"/>
        <w:rPr>
          <w:rFonts w:ascii="Tahoma" w:hAnsi="Tahoma" w:cs="Tahoma"/>
          <w:color w:val="0000CC"/>
        </w:rPr>
      </w:pPr>
    </w:p>
    <w:p w14:paraId="60FFB3E9" w14:textId="25BF095B" w:rsidR="004C69E3" w:rsidRDefault="003B5326" w:rsidP="003B5326">
      <w:pPr>
        <w:pStyle w:val="Sansinterligne"/>
        <w:ind w:left="708" w:firstLine="708"/>
        <w:jc w:val="both"/>
        <w:rPr>
          <w:rFonts w:ascii="Tahoma" w:hAnsi="Tahoma" w:cs="Tahoma"/>
          <w:color w:val="0000CC"/>
        </w:rPr>
      </w:pPr>
      <w:r>
        <w:rPr>
          <w:rFonts w:ascii="Tahoma" w:hAnsi="Tahoma" w:cs="Tahoma"/>
          <w:color w:val="0000CC"/>
        </w:rPr>
        <w:lastRenderedPageBreak/>
        <w:t xml:space="preserve">Nous sommes invités à vivre la </w:t>
      </w:r>
      <w:r w:rsidR="004C69E3" w:rsidRPr="003B5326">
        <w:rPr>
          <w:rFonts w:ascii="Tahoma" w:hAnsi="Tahoma" w:cs="Tahoma"/>
          <w:b/>
          <w:bCs/>
          <w:color w:val="0000CC"/>
        </w:rPr>
        <w:t>Solidarité</w:t>
      </w:r>
      <w:r w:rsidR="004C69E3">
        <w:rPr>
          <w:rFonts w:ascii="Tahoma" w:hAnsi="Tahoma" w:cs="Tahoma"/>
          <w:color w:val="0000CC"/>
        </w:rPr>
        <w:t> :</w:t>
      </w:r>
    </w:p>
    <w:p w14:paraId="12FA1D80" w14:textId="77777777" w:rsidR="004C69E3" w:rsidRDefault="004C69E3" w:rsidP="0064669A">
      <w:pPr>
        <w:pStyle w:val="Sansinterligne"/>
        <w:jc w:val="both"/>
        <w:rPr>
          <w:rFonts w:ascii="Tahoma" w:hAnsi="Tahoma" w:cs="Tahoma"/>
          <w:color w:val="0000CC"/>
        </w:rPr>
      </w:pPr>
    </w:p>
    <w:p w14:paraId="7FD75E8B" w14:textId="428B5429" w:rsidR="003B5326" w:rsidRDefault="003B5326" w:rsidP="0064669A">
      <w:pPr>
        <w:pStyle w:val="Sansinterligne"/>
        <w:jc w:val="both"/>
        <w:rPr>
          <w:rFonts w:ascii="Tahoma" w:hAnsi="Tahoma" w:cs="Tahoma"/>
          <w:color w:val="0000CC"/>
        </w:rPr>
      </w:pPr>
      <w:r>
        <w:rPr>
          <w:rFonts w:ascii="Tahoma" w:hAnsi="Tahoma" w:cs="Tahoma"/>
          <w:color w:val="EE0000"/>
        </w:rPr>
        <w:t xml:space="preserve">       L</w:t>
      </w:r>
      <w:r w:rsidRPr="0064669A">
        <w:rPr>
          <w:rFonts w:ascii="Tahoma" w:hAnsi="Tahoma" w:cs="Tahoma"/>
          <w:color w:val="EE0000"/>
        </w:rPr>
        <w:t>’amour fait confiance en tout, il espère tout</w:t>
      </w:r>
      <w:r>
        <w:rPr>
          <w:rFonts w:ascii="Tahoma" w:hAnsi="Tahoma" w:cs="Tahoma"/>
          <w:color w:val="EE0000"/>
        </w:rPr>
        <w:t xml:space="preserve"> …</w:t>
      </w:r>
    </w:p>
    <w:p w14:paraId="05ED4906" w14:textId="77777777" w:rsidR="003B5326" w:rsidRDefault="003B5326" w:rsidP="0064669A">
      <w:pPr>
        <w:pStyle w:val="Sansinterligne"/>
        <w:jc w:val="both"/>
        <w:rPr>
          <w:rFonts w:ascii="Tahoma" w:hAnsi="Tahoma" w:cs="Tahoma"/>
          <w:color w:val="0000CC"/>
        </w:rPr>
      </w:pPr>
    </w:p>
    <w:p w14:paraId="2C90C53C" w14:textId="1163BDB0" w:rsidR="000C0F7C" w:rsidRPr="000C0F7C" w:rsidRDefault="000C0F7C" w:rsidP="0064669A">
      <w:pPr>
        <w:pStyle w:val="Sansinterligne"/>
        <w:jc w:val="both"/>
        <w:rPr>
          <w:rFonts w:ascii="Tahoma" w:hAnsi="Tahoma" w:cs="Tahoma"/>
          <w:color w:val="0000CC"/>
        </w:rPr>
      </w:pPr>
      <w:r>
        <w:rPr>
          <w:rFonts w:ascii="Tahoma" w:hAnsi="Tahoma" w:cs="Tahoma"/>
          <w:color w:val="0000CC"/>
        </w:rPr>
        <w:t>A l’occasion de l’évènement « We run together » qui devait avoir lieu en 2020, le pape François avait adressé ce message aux participants : « </w:t>
      </w:r>
      <w:r w:rsidRPr="000C0F7C">
        <w:rPr>
          <w:rFonts w:ascii="Tahoma" w:hAnsi="Tahoma" w:cs="Tahoma"/>
          <w:color w:val="00B050"/>
        </w:rPr>
        <w:t>Des champions olympiques auraient dû – pour la première fois – avec des athlètes paralympiques, des athlètes porteurs d’un handicap mental, et avec des réfugiés, des migrants et des prisonniers, qui auraient également été des juges de la compétition. Tous ensemble et avec une égale dignité. Un témoignage concret de la façon dont le sport devrait être</w:t>
      </w:r>
      <w:r>
        <w:rPr>
          <w:rFonts w:ascii="Tahoma" w:hAnsi="Tahoma" w:cs="Tahoma"/>
          <w:color w:val="00B050"/>
        </w:rPr>
        <w:t xml:space="preserve"> </w:t>
      </w:r>
      <w:r w:rsidRPr="000C0F7C">
        <w:rPr>
          <w:rFonts w:ascii="Tahoma" w:hAnsi="Tahoma" w:cs="Tahoma"/>
          <w:color w:val="00B050"/>
        </w:rPr>
        <w:t>: c’est-à-dire un «</w:t>
      </w:r>
      <w:r>
        <w:rPr>
          <w:rFonts w:ascii="Tahoma" w:hAnsi="Tahoma" w:cs="Tahoma"/>
          <w:color w:val="00B050"/>
        </w:rPr>
        <w:t xml:space="preserve"> </w:t>
      </w:r>
      <w:r w:rsidRPr="000C0F7C">
        <w:rPr>
          <w:rFonts w:ascii="Tahoma" w:hAnsi="Tahoma" w:cs="Tahoma"/>
          <w:color w:val="00B050"/>
        </w:rPr>
        <w:t>pont</w:t>
      </w:r>
      <w:r>
        <w:rPr>
          <w:rFonts w:ascii="Tahoma" w:hAnsi="Tahoma" w:cs="Tahoma"/>
          <w:color w:val="00B050"/>
        </w:rPr>
        <w:t xml:space="preserve"> </w:t>
      </w:r>
      <w:r w:rsidRPr="000C0F7C">
        <w:rPr>
          <w:rFonts w:ascii="Tahoma" w:hAnsi="Tahoma" w:cs="Tahoma"/>
          <w:color w:val="00B050"/>
        </w:rPr>
        <w:t>» qui unit des femmes et des hommes de différentes religions et cultures, en promouvant l’inclusion, l’amitié, la solidarité, l’éducation. Autrement dit, un «</w:t>
      </w:r>
      <w:r>
        <w:rPr>
          <w:rFonts w:ascii="Tahoma" w:hAnsi="Tahoma" w:cs="Tahoma"/>
          <w:color w:val="00B050"/>
        </w:rPr>
        <w:t xml:space="preserve"> </w:t>
      </w:r>
      <w:r w:rsidRPr="000C0F7C">
        <w:rPr>
          <w:rFonts w:ascii="Tahoma" w:hAnsi="Tahoma" w:cs="Tahoma"/>
          <w:color w:val="00B050"/>
        </w:rPr>
        <w:t>pont</w:t>
      </w:r>
      <w:r>
        <w:rPr>
          <w:rFonts w:ascii="Tahoma" w:hAnsi="Tahoma" w:cs="Tahoma"/>
          <w:color w:val="00B050"/>
        </w:rPr>
        <w:t xml:space="preserve"> </w:t>
      </w:r>
      <w:r w:rsidRPr="000C0F7C">
        <w:rPr>
          <w:rFonts w:ascii="Tahoma" w:hAnsi="Tahoma" w:cs="Tahoma"/>
          <w:color w:val="00B050"/>
        </w:rPr>
        <w:t>» de paix.</w:t>
      </w:r>
      <w:r>
        <w:rPr>
          <w:rFonts w:ascii="Tahoma" w:hAnsi="Tahoma" w:cs="Tahoma"/>
          <w:color w:val="0000CC"/>
        </w:rPr>
        <w:t> »</w:t>
      </w:r>
    </w:p>
    <w:p w14:paraId="0856BB32" w14:textId="77777777" w:rsidR="000C0F7C" w:rsidRDefault="000C0F7C" w:rsidP="0064669A">
      <w:pPr>
        <w:pStyle w:val="Sansinterligne"/>
        <w:jc w:val="both"/>
        <w:rPr>
          <w:rFonts w:ascii="Tahoma" w:hAnsi="Tahoma" w:cs="Tahoma"/>
          <w:color w:val="0000CC"/>
        </w:rPr>
      </w:pPr>
    </w:p>
    <w:p w14:paraId="56CD4202" w14:textId="3949E91F" w:rsidR="00A633FB" w:rsidRDefault="00172784" w:rsidP="0064669A">
      <w:pPr>
        <w:pStyle w:val="Sansinterligne"/>
        <w:jc w:val="both"/>
        <w:rPr>
          <w:rFonts w:ascii="Tahoma" w:hAnsi="Tahoma" w:cs="Tahoma"/>
          <w:color w:val="0000CC"/>
        </w:rPr>
      </w:pPr>
      <w:r>
        <w:rPr>
          <w:rFonts w:ascii="Tahoma" w:hAnsi="Tahoma" w:cs="Tahoma"/>
          <w:color w:val="0000CC"/>
        </w:rPr>
        <w:t>Nous ne sommes pas qu’une fédération sportive et culturelle, nous ne sommes pas guidés uniquement par la performance. Nous sommes guidés par un esprit d</w:t>
      </w:r>
      <w:r w:rsidR="0068702F">
        <w:rPr>
          <w:rFonts w:ascii="Tahoma" w:hAnsi="Tahoma" w:cs="Tahoma"/>
          <w:color w:val="0000CC"/>
        </w:rPr>
        <w:t>u</w:t>
      </w:r>
      <w:r>
        <w:rPr>
          <w:rFonts w:ascii="Tahoma" w:hAnsi="Tahoma" w:cs="Tahoma"/>
          <w:color w:val="0000CC"/>
        </w:rPr>
        <w:t xml:space="preserve"> bien vivre ensemble, d</w:t>
      </w:r>
      <w:r w:rsidR="0068702F">
        <w:rPr>
          <w:rFonts w:ascii="Tahoma" w:hAnsi="Tahoma" w:cs="Tahoma"/>
          <w:color w:val="0000CC"/>
        </w:rPr>
        <w:t>e</w:t>
      </w:r>
      <w:r>
        <w:rPr>
          <w:rFonts w:ascii="Tahoma" w:hAnsi="Tahoma" w:cs="Tahoma"/>
          <w:color w:val="0000CC"/>
        </w:rPr>
        <w:t xml:space="preserve"> </w:t>
      </w:r>
      <w:r w:rsidR="0068702F">
        <w:rPr>
          <w:rFonts w:ascii="Tahoma" w:hAnsi="Tahoma" w:cs="Tahoma"/>
          <w:color w:val="0000CC"/>
        </w:rPr>
        <w:t>l’</w:t>
      </w:r>
      <w:r>
        <w:rPr>
          <w:rFonts w:ascii="Tahoma" w:hAnsi="Tahoma" w:cs="Tahoma"/>
          <w:color w:val="0000CC"/>
        </w:rPr>
        <w:t>attenti</w:t>
      </w:r>
      <w:r w:rsidR="0068702F">
        <w:rPr>
          <w:rFonts w:ascii="Tahoma" w:hAnsi="Tahoma" w:cs="Tahoma"/>
          <w:color w:val="0000CC"/>
        </w:rPr>
        <w:t>on</w:t>
      </w:r>
      <w:r>
        <w:rPr>
          <w:rFonts w:ascii="Tahoma" w:hAnsi="Tahoma" w:cs="Tahoma"/>
          <w:color w:val="0000CC"/>
        </w:rPr>
        <w:t xml:space="preserve"> </w:t>
      </w:r>
      <w:r w:rsidR="0068702F">
        <w:rPr>
          <w:rFonts w:ascii="Tahoma" w:hAnsi="Tahoma" w:cs="Tahoma"/>
          <w:color w:val="0000CC"/>
        </w:rPr>
        <w:t>aux</w:t>
      </w:r>
      <w:r>
        <w:rPr>
          <w:rFonts w:ascii="Tahoma" w:hAnsi="Tahoma" w:cs="Tahoma"/>
          <w:color w:val="0000CC"/>
        </w:rPr>
        <w:t xml:space="preserve"> uns </w:t>
      </w:r>
      <w:r w:rsidR="0068702F">
        <w:rPr>
          <w:rFonts w:ascii="Tahoma" w:hAnsi="Tahoma" w:cs="Tahoma"/>
          <w:color w:val="0000CC"/>
        </w:rPr>
        <w:t xml:space="preserve">et aux </w:t>
      </w:r>
      <w:r>
        <w:rPr>
          <w:rFonts w:ascii="Tahoma" w:hAnsi="Tahoma" w:cs="Tahoma"/>
          <w:color w:val="0000CC"/>
        </w:rPr>
        <w:t xml:space="preserve">autres, de pouvoir nous soutenir, </w:t>
      </w:r>
      <w:r w:rsidR="0068702F">
        <w:rPr>
          <w:rFonts w:ascii="Tahoma" w:hAnsi="Tahoma" w:cs="Tahoma"/>
          <w:color w:val="0000CC"/>
        </w:rPr>
        <w:t>d’</w:t>
      </w:r>
      <w:r>
        <w:rPr>
          <w:rFonts w:ascii="Tahoma" w:hAnsi="Tahoma" w:cs="Tahoma"/>
          <w:color w:val="0000CC"/>
        </w:rPr>
        <w:t xml:space="preserve">aider celui qui </w:t>
      </w:r>
      <w:r w:rsidR="0068702F">
        <w:rPr>
          <w:rFonts w:ascii="Tahoma" w:hAnsi="Tahoma" w:cs="Tahoma"/>
          <w:color w:val="0000CC"/>
        </w:rPr>
        <w:t>a</w:t>
      </w:r>
      <w:r>
        <w:rPr>
          <w:rFonts w:ascii="Tahoma" w:hAnsi="Tahoma" w:cs="Tahoma"/>
          <w:color w:val="0000CC"/>
        </w:rPr>
        <w:t xml:space="preserve"> des difficultés, </w:t>
      </w:r>
      <w:r w:rsidR="0068702F">
        <w:rPr>
          <w:rFonts w:ascii="Tahoma" w:hAnsi="Tahoma" w:cs="Tahoma"/>
          <w:color w:val="0000CC"/>
        </w:rPr>
        <w:t xml:space="preserve">de porter attention au plus faible, à celui qui se sent seul, à celui qui est triste … Nous sommes aussi inviter à encourager et à soutenir l’engagement des jeunes et de leurs parents, de susciter </w:t>
      </w:r>
      <w:r w:rsidR="009C216D">
        <w:rPr>
          <w:rFonts w:ascii="Tahoma" w:hAnsi="Tahoma" w:cs="Tahoma"/>
          <w:color w:val="0000CC"/>
        </w:rPr>
        <w:t>le bénévolat, la générosité, investissement au service des autres qui est source d’épanouissement.</w:t>
      </w:r>
    </w:p>
    <w:p w14:paraId="1BEDF14F" w14:textId="77777777" w:rsidR="00A633FB" w:rsidRDefault="00A633FB" w:rsidP="0064669A">
      <w:pPr>
        <w:pStyle w:val="Sansinterligne"/>
        <w:jc w:val="both"/>
        <w:rPr>
          <w:rFonts w:ascii="Tahoma" w:hAnsi="Tahoma" w:cs="Tahoma"/>
          <w:color w:val="0000CC"/>
        </w:rPr>
      </w:pPr>
    </w:p>
    <w:p w14:paraId="1F1BCD2F" w14:textId="52BE3280" w:rsidR="0064669A" w:rsidRDefault="003B5326" w:rsidP="003B5326">
      <w:pPr>
        <w:pStyle w:val="Sansinterligne"/>
        <w:ind w:left="708" w:firstLine="708"/>
        <w:jc w:val="both"/>
        <w:rPr>
          <w:rFonts w:ascii="Tahoma" w:hAnsi="Tahoma" w:cs="Tahoma"/>
          <w:color w:val="0000CC"/>
        </w:rPr>
      </w:pPr>
      <w:r>
        <w:rPr>
          <w:rFonts w:ascii="Tahoma" w:hAnsi="Tahoma" w:cs="Tahoma"/>
          <w:color w:val="0000CC"/>
        </w:rPr>
        <w:t xml:space="preserve">Nous sommes invités à aider à la </w:t>
      </w:r>
      <w:r w:rsidR="004C69E3" w:rsidRPr="003B5326">
        <w:rPr>
          <w:rFonts w:ascii="Tahoma" w:hAnsi="Tahoma" w:cs="Tahoma"/>
          <w:b/>
          <w:bCs/>
          <w:color w:val="0000CC"/>
        </w:rPr>
        <w:t>Responsabilité</w:t>
      </w:r>
      <w:r w:rsidR="004C69E3">
        <w:rPr>
          <w:rFonts w:ascii="Tahoma" w:hAnsi="Tahoma" w:cs="Tahoma"/>
          <w:color w:val="0000CC"/>
        </w:rPr>
        <w:t xml:space="preserve"> : </w:t>
      </w:r>
    </w:p>
    <w:p w14:paraId="7F87E9D7" w14:textId="77777777" w:rsidR="003B5326" w:rsidRDefault="003B5326" w:rsidP="0064669A">
      <w:pPr>
        <w:pStyle w:val="Sansinterligne"/>
        <w:jc w:val="both"/>
        <w:rPr>
          <w:rFonts w:ascii="Tahoma" w:hAnsi="Tahoma" w:cs="Tahoma"/>
          <w:color w:val="0000CC"/>
        </w:rPr>
      </w:pPr>
    </w:p>
    <w:p w14:paraId="4A4844D4" w14:textId="12FEC123" w:rsidR="003B5326" w:rsidRDefault="003B5326" w:rsidP="003B5326">
      <w:pPr>
        <w:pStyle w:val="Sansinterligne"/>
        <w:jc w:val="both"/>
        <w:rPr>
          <w:rFonts w:ascii="Tahoma" w:hAnsi="Tahoma" w:cs="Tahoma"/>
          <w:color w:val="0000CC"/>
        </w:rPr>
      </w:pPr>
      <w:r>
        <w:rPr>
          <w:rFonts w:ascii="Tahoma" w:hAnsi="Tahoma" w:cs="Tahoma"/>
          <w:color w:val="EE0000"/>
        </w:rPr>
        <w:t xml:space="preserve">       L</w:t>
      </w:r>
      <w:r w:rsidRPr="0064669A">
        <w:rPr>
          <w:rFonts w:ascii="Tahoma" w:hAnsi="Tahoma" w:cs="Tahoma"/>
          <w:color w:val="EE0000"/>
        </w:rPr>
        <w:t xml:space="preserve">’amour ne se réjouit pas de ce qui est injuste, mais il trouve sa joie dans ce qui est vrai </w:t>
      </w:r>
      <w:r>
        <w:rPr>
          <w:rFonts w:ascii="Tahoma" w:hAnsi="Tahoma" w:cs="Tahoma"/>
          <w:color w:val="EE0000"/>
        </w:rPr>
        <w:t>…</w:t>
      </w:r>
    </w:p>
    <w:p w14:paraId="7D46B769" w14:textId="77777777" w:rsidR="003B5326" w:rsidRDefault="003B5326" w:rsidP="0064669A">
      <w:pPr>
        <w:pStyle w:val="Sansinterligne"/>
        <w:jc w:val="both"/>
        <w:rPr>
          <w:rFonts w:ascii="Tahoma" w:hAnsi="Tahoma" w:cs="Tahoma"/>
          <w:color w:val="0000CC"/>
        </w:rPr>
      </w:pPr>
    </w:p>
    <w:p w14:paraId="45EB7669" w14:textId="310368C8" w:rsidR="000C0F7C" w:rsidRDefault="000C0F7C" w:rsidP="0064669A">
      <w:pPr>
        <w:pStyle w:val="Sansinterligne"/>
        <w:jc w:val="both"/>
        <w:rPr>
          <w:rFonts w:ascii="Tahoma" w:hAnsi="Tahoma" w:cs="Tahoma"/>
          <w:color w:val="0000CC"/>
        </w:rPr>
      </w:pPr>
      <w:r>
        <w:rPr>
          <w:rFonts w:ascii="Tahoma" w:hAnsi="Tahoma" w:cs="Tahoma"/>
          <w:color w:val="0000CC"/>
        </w:rPr>
        <w:t>Lors de sa rencontre avec les délégués des comités olympiques européens en 2013, le pape François disait : « </w:t>
      </w:r>
      <w:r w:rsidR="00A633FB" w:rsidRPr="00A633FB">
        <w:rPr>
          <w:rFonts w:ascii="Tahoma" w:hAnsi="Tahoma" w:cs="Tahoma"/>
          <w:color w:val="00B050"/>
        </w:rPr>
        <w:t>Vous, comme dirigeants olympiques, vous êtes appelés à favoriser la fonction éducative du sport. Nous sommes tous conscients de la grande nécessité de former des sportifs animés par la rectitude, la rigueur morale et le vif sens des responsabilités. </w:t>
      </w:r>
      <w:r w:rsidR="00A633FB">
        <w:rPr>
          <w:rFonts w:ascii="Tahoma" w:hAnsi="Tahoma" w:cs="Tahoma"/>
          <w:color w:val="0000CC"/>
        </w:rPr>
        <w:t>»</w:t>
      </w:r>
    </w:p>
    <w:p w14:paraId="0A8330F6" w14:textId="77777777" w:rsidR="003B5326" w:rsidRDefault="003B5326" w:rsidP="0064669A">
      <w:pPr>
        <w:pStyle w:val="Sansinterligne"/>
        <w:jc w:val="both"/>
        <w:rPr>
          <w:rFonts w:ascii="Tahoma" w:hAnsi="Tahoma" w:cs="Tahoma"/>
          <w:color w:val="0000CC"/>
        </w:rPr>
      </w:pPr>
    </w:p>
    <w:p w14:paraId="7C998198" w14:textId="028C9F37" w:rsidR="00172784" w:rsidRDefault="009C216D" w:rsidP="0064669A">
      <w:pPr>
        <w:pStyle w:val="Sansinterligne"/>
        <w:jc w:val="both"/>
        <w:rPr>
          <w:rFonts w:ascii="Tahoma" w:hAnsi="Tahoma" w:cs="Tahoma"/>
          <w:color w:val="0000CC"/>
        </w:rPr>
      </w:pPr>
      <w:r>
        <w:rPr>
          <w:rFonts w:ascii="Tahoma" w:hAnsi="Tahoma" w:cs="Tahoma"/>
          <w:color w:val="0000CC"/>
        </w:rPr>
        <w:t xml:space="preserve">Nous sommes appelés à bien prendre conscience de nos responsabilités, à assumer ce que nous avons à faire, mais aussi à susciter de nouveaux acteurs, faire découvrir aux jeunes qu’ils peuvent eux aussi prendre des responsabilités, qu’ils peuvent aussi s’engager au service des autres … Il est important de se former, de transmettre, de déléguer, de motiver, de partager et de permettre à chacun de trouver sa place. </w:t>
      </w:r>
    </w:p>
    <w:p w14:paraId="180D6587" w14:textId="77777777" w:rsidR="0068702F" w:rsidRDefault="0068702F" w:rsidP="0064669A">
      <w:pPr>
        <w:pStyle w:val="Sansinterligne"/>
        <w:jc w:val="both"/>
        <w:rPr>
          <w:rFonts w:ascii="Tahoma" w:hAnsi="Tahoma" w:cs="Tahoma"/>
          <w:color w:val="0000CC"/>
        </w:rPr>
      </w:pPr>
    </w:p>
    <w:p w14:paraId="7C830BD6" w14:textId="0456F857" w:rsidR="0068702F" w:rsidRPr="00172784" w:rsidRDefault="0068702F" w:rsidP="0064669A">
      <w:pPr>
        <w:pStyle w:val="Sansinterligne"/>
        <w:jc w:val="both"/>
        <w:rPr>
          <w:rFonts w:ascii="Tahoma" w:hAnsi="Tahoma" w:cs="Tahoma"/>
          <w:color w:val="0000CC"/>
        </w:rPr>
      </w:pPr>
      <w:r>
        <w:rPr>
          <w:rFonts w:ascii="Tahoma" w:hAnsi="Tahoma" w:cs="Tahoma"/>
          <w:color w:val="0000CC"/>
        </w:rPr>
        <w:t>Ouverture, respect, autonomie, solidarité, responsabilité … durant cette année, puissions-nous toujours être guidés par l’amour du prochain pour tous puissent passer de bons moments et tendent vers le bonheur, et si chacun y met du sien nous pourrons contribuer à bâtir comme le souhaitait saint Jean-Paul II : « une civilisation de l’amour » !</w:t>
      </w:r>
    </w:p>
    <w:p w14:paraId="2FEACF31" w14:textId="77777777" w:rsidR="00172784" w:rsidRDefault="00172784" w:rsidP="0064669A">
      <w:pPr>
        <w:pStyle w:val="Sansinterligne"/>
        <w:jc w:val="both"/>
        <w:rPr>
          <w:rFonts w:ascii="Tahoma" w:hAnsi="Tahoma" w:cs="Tahoma"/>
          <w:color w:val="0000CC"/>
        </w:rPr>
      </w:pPr>
    </w:p>
    <w:p w14:paraId="45E4CEC6" w14:textId="7D600273" w:rsidR="003B5326" w:rsidRPr="0064669A" w:rsidRDefault="003B5326" w:rsidP="003B5326">
      <w:pPr>
        <w:pStyle w:val="Sansinterligne"/>
        <w:jc w:val="right"/>
        <w:rPr>
          <w:rFonts w:ascii="Tahoma" w:hAnsi="Tahoma" w:cs="Tahoma"/>
          <w:color w:val="0000CC"/>
        </w:rPr>
      </w:pPr>
      <w:r>
        <w:rPr>
          <w:rFonts w:ascii="Tahoma" w:hAnsi="Tahoma" w:cs="Tahoma"/>
          <w:color w:val="0000CC"/>
        </w:rPr>
        <w:t>Père Pascal Girard, aumônier du comité FSCF 63</w:t>
      </w:r>
    </w:p>
    <w:sectPr w:rsidR="003B5326" w:rsidRPr="0064669A" w:rsidSect="006466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4A"/>
    <w:rsid w:val="000575D1"/>
    <w:rsid w:val="000C0F7C"/>
    <w:rsid w:val="00172784"/>
    <w:rsid w:val="001A1B59"/>
    <w:rsid w:val="001E35A8"/>
    <w:rsid w:val="002702EB"/>
    <w:rsid w:val="003B5326"/>
    <w:rsid w:val="004C69E3"/>
    <w:rsid w:val="005E65FA"/>
    <w:rsid w:val="0064669A"/>
    <w:rsid w:val="0068702F"/>
    <w:rsid w:val="007F3975"/>
    <w:rsid w:val="008E54E3"/>
    <w:rsid w:val="009C216D"/>
    <w:rsid w:val="00A633FB"/>
    <w:rsid w:val="00AB281B"/>
    <w:rsid w:val="00B503D3"/>
    <w:rsid w:val="00C8594A"/>
    <w:rsid w:val="00EC0A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B68B"/>
  <w15:chartTrackingRefBased/>
  <w15:docId w15:val="{59AE7016-BE65-403F-9AC2-ED0D8BEE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5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5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59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59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59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59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59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59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59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59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59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59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59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59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59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59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59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594A"/>
    <w:rPr>
      <w:rFonts w:eastAsiaTheme="majorEastAsia" w:cstheme="majorBidi"/>
      <w:color w:val="272727" w:themeColor="text1" w:themeTint="D8"/>
    </w:rPr>
  </w:style>
  <w:style w:type="paragraph" w:styleId="Titre">
    <w:name w:val="Title"/>
    <w:basedOn w:val="Normal"/>
    <w:next w:val="Normal"/>
    <w:link w:val="TitreCar"/>
    <w:uiPriority w:val="10"/>
    <w:qFormat/>
    <w:rsid w:val="00C85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59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59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59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594A"/>
    <w:pPr>
      <w:spacing w:before="160"/>
      <w:jc w:val="center"/>
    </w:pPr>
    <w:rPr>
      <w:i/>
      <w:iCs/>
      <w:color w:val="404040" w:themeColor="text1" w:themeTint="BF"/>
    </w:rPr>
  </w:style>
  <w:style w:type="character" w:customStyle="1" w:styleId="CitationCar">
    <w:name w:val="Citation Car"/>
    <w:basedOn w:val="Policepardfaut"/>
    <w:link w:val="Citation"/>
    <w:uiPriority w:val="29"/>
    <w:rsid w:val="00C8594A"/>
    <w:rPr>
      <w:i/>
      <w:iCs/>
      <w:color w:val="404040" w:themeColor="text1" w:themeTint="BF"/>
    </w:rPr>
  </w:style>
  <w:style w:type="paragraph" w:styleId="Paragraphedeliste">
    <w:name w:val="List Paragraph"/>
    <w:basedOn w:val="Normal"/>
    <w:uiPriority w:val="34"/>
    <w:qFormat/>
    <w:rsid w:val="00C8594A"/>
    <w:pPr>
      <w:ind w:left="720"/>
      <w:contextualSpacing/>
    </w:pPr>
  </w:style>
  <w:style w:type="character" w:styleId="Accentuationintense">
    <w:name w:val="Intense Emphasis"/>
    <w:basedOn w:val="Policepardfaut"/>
    <w:uiPriority w:val="21"/>
    <w:qFormat/>
    <w:rsid w:val="00C8594A"/>
    <w:rPr>
      <w:i/>
      <w:iCs/>
      <w:color w:val="0F4761" w:themeColor="accent1" w:themeShade="BF"/>
    </w:rPr>
  </w:style>
  <w:style w:type="paragraph" w:styleId="Citationintense">
    <w:name w:val="Intense Quote"/>
    <w:basedOn w:val="Normal"/>
    <w:next w:val="Normal"/>
    <w:link w:val="CitationintenseCar"/>
    <w:uiPriority w:val="30"/>
    <w:qFormat/>
    <w:rsid w:val="00C85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594A"/>
    <w:rPr>
      <w:i/>
      <w:iCs/>
      <w:color w:val="0F4761" w:themeColor="accent1" w:themeShade="BF"/>
    </w:rPr>
  </w:style>
  <w:style w:type="character" w:styleId="Rfrenceintense">
    <w:name w:val="Intense Reference"/>
    <w:basedOn w:val="Policepardfaut"/>
    <w:uiPriority w:val="32"/>
    <w:qFormat/>
    <w:rsid w:val="00C8594A"/>
    <w:rPr>
      <w:b/>
      <w:bCs/>
      <w:smallCaps/>
      <w:color w:val="0F4761" w:themeColor="accent1" w:themeShade="BF"/>
      <w:spacing w:val="5"/>
    </w:rPr>
  </w:style>
  <w:style w:type="paragraph" w:styleId="Sansinterligne">
    <w:name w:val="No Spacing"/>
    <w:uiPriority w:val="1"/>
    <w:qFormat/>
    <w:rsid w:val="00646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1535</Words>
  <Characters>8444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6</cp:revision>
  <dcterms:created xsi:type="dcterms:W3CDTF">2025-10-02T12:13:00Z</dcterms:created>
  <dcterms:modified xsi:type="dcterms:W3CDTF">2025-10-03T14:08:00Z</dcterms:modified>
</cp:coreProperties>
</file>