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EA680" w14:textId="77777777" w:rsidR="006F7161" w:rsidRPr="006F7161" w:rsidRDefault="006F7161" w:rsidP="006F7161">
      <w:pPr>
        <w:pStyle w:val="Sansinterligne"/>
        <w:jc w:val="center"/>
        <w:rPr>
          <w:rFonts w:ascii="Tahoma" w:hAnsi="Tahoma" w:cs="Tahoma"/>
          <w:b/>
          <w:bCs/>
          <w:sz w:val="28"/>
          <w:szCs w:val="28"/>
        </w:rPr>
      </w:pPr>
      <w:r w:rsidRPr="006F7161">
        <w:rPr>
          <w:rFonts w:ascii="Tahoma" w:hAnsi="Tahoma" w:cs="Tahoma"/>
          <w:b/>
          <w:bCs/>
          <w:sz w:val="28"/>
          <w:szCs w:val="28"/>
        </w:rPr>
        <w:t>Prier le chapelet en courant, une expérience jubilatoire !</w:t>
      </w:r>
    </w:p>
    <w:p w14:paraId="06223774" w14:textId="77777777" w:rsidR="006F7161" w:rsidRPr="006F7161" w:rsidRDefault="006F7161" w:rsidP="006F7161">
      <w:pPr>
        <w:pStyle w:val="Sansinterligne"/>
        <w:rPr>
          <w:rFonts w:ascii="Tahoma" w:hAnsi="Tahoma" w:cs="Tahoma"/>
        </w:rPr>
      </w:pPr>
    </w:p>
    <w:p w14:paraId="32DD433A" w14:textId="77777777" w:rsidR="006F7161" w:rsidRDefault="006F7161" w:rsidP="006F7161">
      <w:pPr>
        <w:pStyle w:val="Sansinterligne"/>
        <w:rPr>
          <w:rFonts w:ascii="Tahoma" w:hAnsi="Tahoma" w:cs="Tahoma"/>
        </w:rPr>
      </w:pPr>
    </w:p>
    <w:p w14:paraId="7F4D355B" w14:textId="110CC667" w:rsidR="006F7161" w:rsidRPr="006F7161" w:rsidRDefault="006F7161" w:rsidP="006F7161">
      <w:pPr>
        <w:pStyle w:val="Sansinterligne"/>
        <w:rPr>
          <w:rFonts w:ascii="Tahoma" w:hAnsi="Tahoma" w:cs="Tahoma"/>
        </w:rPr>
      </w:pPr>
      <w:r w:rsidRPr="006F7161">
        <w:rPr>
          <w:rFonts w:ascii="Tahoma" w:hAnsi="Tahoma" w:cs="Tahoma"/>
        </w:rPr>
        <w:t>Anna Ashkova - 13/02/26</w:t>
      </w:r>
      <w:r>
        <w:rPr>
          <w:rFonts w:ascii="Tahoma" w:hAnsi="Tahoma" w:cs="Tahoma"/>
        </w:rPr>
        <w:t xml:space="preserve"> - </w:t>
      </w:r>
      <w:proofErr w:type="spellStart"/>
      <w:r>
        <w:rPr>
          <w:rFonts w:ascii="Tahoma" w:hAnsi="Tahoma" w:cs="Tahoma"/>
        </w:rPr>
        <w:t>Aleteia</w:t>
      </w:r>
      <w:proofErr w:type="spellEnd"/>
    </w:p>
    <w:p w14:paraId="0E266584" w14:textId="77777777" w:rsidR="006F7161" w:rsidRDefault="006F7161" w:rsidP="006F7161">
      <w:pPr>
        <w:pStyle w:val="Sansinterligne"/>
        <w:rPr>
          <w:rFonts w:ascii="Tahoma" w:hAnsi="Tahoma" w:cs="Tahoma"/>
        </w:rPr>
      </w:pPr>
    </w:p>
    <w:p w14:paraId="16D9D589" w14:textId="77777777" w:rsidR="006F7161" w:rsidRDefault="006F7161" w:rsidP="006F7161">
      <w:pPr>
        <w:pStyle w:val="Sansinterligne"/>
        <w:rPr>
          <w:rFonts w:ascii="Tahoma" w:hAnsi="Tahoma" w:cs="Tahoma"/>
        </w:rPr>
      </w:pPr>
    </w:p>
    <w:p w14:paraId="0077AB8B" w14:textId="72112588" w:rsidR="006F7161" w:rsidRPr="006F7161" w:rsidRDefault="006F7161" w:rsidP="006F7161">
      <w:pPr>
        <w:pStyle w:val="Sansinterligne"/>
        <w:jc w:val="both"/>
        <w:rPr>
          <w:rFonts w:ascii="Tahoma" w:hAnsi="Tahoma" w:cs="Tahoma"/>
        </w:rPr>
      </w:pPr>
      <w:r w:rsidRPr="006F7161">
        <w:rPr>
          <w:rFonts w:ascii="Tahoma" w:hAnsi="Tahoma" w:cs="Tahoma"/>
        </w:rPr>
        <w:t xml:space="preserve">Réciter son chapelet en courant, c’est possible ! Comme le montre frère Élie-Joseph, carme au couvent du </w:t>
      </w:r>
      <w:proofErr w:type="spellStart"/>
      <w:r w:rsidRPr="006F7161">
        <w:rPr>
          <w:rFonts w:ascii="Tahoma" w:hAnsi="Tahoma" w:cs="Tahoma"/>
        </w:rPr>
        <w:t>Broussey</w:t>
      </w:r>
      <w:proofErr w:type="spellEnd"/>
      <w:r w:rsidRPr="006F7161">
        <w:rPr>
          <w:rFonts w:ascii="Tahoma" w:hAnsi="Tahoma" w:cs="Tahoma"/>
        </w:rPr>
        <w:t xml:space="preserve"> (Gironde), dans un post Instagram publié le 11 février sur le compte des Carmes du Midi, cette pratique offre une manière originale de joindre prière et mouvement.</w:t>
      </w:r>
    </w:p>
    <w:p w14:paraId="09FC91B2" w14:textId="77777777" w:rsidR="006F7161" w:rsidRPr="006F7161" w:rsidRDefault="006F7161" w:rsidP="006F7161">
      <w:pPr>
        <w:pStyle w:val="Sansinterligne"/>
        <w:jc w:val="both"/>
        <w:rPr>
          <w:rFonts w:ascii="Tahoma" w:hAnsi="Tahoma" w:cs="Tahoma"/>
        </w:rPr>
      </w:pPr>
    </w:p>
    <w:p w14:paraId="4898C5F0" w14:textId="32242799" w:rsidR="006F7161" w:rsidRPr="006F7161" w:rsidRDefault="006F7161" w:rsidP="006F7161">
      <w:pPr>
        <w:pStyle w:val="Sansinterligne"/>
        <w:jc w:val="both"/>
        <w:rPr>
          <w:rFonts w:ascii="Tahoma" w:hAnsi="Tahoma" w:cs="Tahoma"/>
        </w:rPr>
      </w:pPr>
      <w:r w:rsidRPr="006F7161">
        <w:rPr>
          <w:rFonts w:ascii="Tahoma" w:hAnsi="Tahoma" w:cs="Tahoma"/>
        </w:rPr>
        <w:t xml:space="preserve">Nombreux sont ceux à imaginer le chapelet comme une prière silencieuse, vécue dans le calme. Et si on pouvait le réciter tout en courant ? Voici une belle idée que soumet Élie-Joseph, carme au couvent du </w:t>
      </w:r>
      <w:proofErr w:type="spellStart"/>
      <w:r w:rsidRPr="006F7161">
        <w:rPr>
          <w:rFonts w:ascii="Tahoma" w:hAnsi="Tahoma" w:cs="Tahoma"/>
        </w:rPr>
        <w:t>Broussey</w:t>
      </w:r>
      <w:proofErr w:type="spellEnd"/>
      <w:r w:rsidRPr="006F7161">
        <w:rPr>
          <w:rFonts w:ascii="Tahoma" w:hAnsi="Tahoma" w:cs="Tahoma"/>
        </w:rPr>
        <w:t xml:space="preserve"> (Gironde), dans un post publié sur le compte Instagram des Carmes du Midi, le 11 février. Le religieux n’hésite d’ailleurs pas à chausser ses baskets et à mettre sa proposition en pratique. Et, comme le prouvent les images du religieux, réciter sa prière à voix haute peut s’avérer précieux pour la respiration. L’idée reste néanmoins très bonne et rien n’empêche de prier dans sa tête !</w:t>
      </w:r>
    </w:p>
    <w:p w14:paraId="27EE6A92" w14:textId="77777777" w:rsidR="006F7161" w:rsidRPr="006F7161" w:rsidRDefault="006F7161" w:rsidP="006F7161">
      <w:pPr>
        <w:pStyle w:val="Sansinterligne"/>
        <w:jc w:val="both"/>
        <w:rPr>
          <w:rFonts w:ascii="Tahoma" w:hAnsi="Tahoma" w:cs="Tahoma"/>
        </w:rPr>
      </w:pPr>
    </w:p>
    <w:p w14:paraId="087755D6" w14:textId="007B297A" w:rsidR="000575D1" w:rsidRPr="006F7161" w:rsidRDefault="006F7161" w:rsidP="006F7161">
      <w:pPr>
        <w:pStyle w:val="Sansinterligne"/>
        <w:jc w:val="both"/>
        <w:rPr>
          <w:rFonts w:ascii="Tahoma" w:hAnsi="Tahoma" w:cs="Tahoma"/>
        </w:rPr>
      </w:pPr>
      <w:r w:rsidRPr="006F7161">
        <w:rPr>
          <w:rFonts w:ascii="Tahoma" w:hAnsi="Tahoma" w:cs="Tahoma"/>
        </w:rPr>
        <w:t>Réciter le chapelet en courant devient ainsi une expérience originale mais profondément personnelle, où le corps et l’esprit se rejoignent pour élever le cœur. La répétition des dizaines peut même rythmer des foulées, favorisant ainsi concentration et sérénité. Un moment à la fois actif et spirituel garanti, qui prouve qu’il n’y a pas de règles fixes pour prier.</w:t>
      </w:r>
    </w:p>
    <w:sectPr w:rsidR="000575D1" w:rsidRPr="006F7161" w:rsidSect="006F71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89"/>
    <w:rsid w:val="000575D1"/>
    <w:rsid w:val="00234C89"/>
    <w:rsid w:val="00597AEC"/>
    <w:rsid w:val="005E65FA"/>
    <w:rsid w:val="006F71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AA90"/>
  <w15:chartTrackingRefBased/>
  <w15:docId w15:val="{E14BC331-0193-4FB4-8729-5909A4F8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4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4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4C8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4C8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4C8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4C8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4C8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4C8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4C8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4C8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4C8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4C8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4C8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4C8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4C8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4C8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4C8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4C89"/>
    <w:rPr>
      <w:rFonts w:eastAsiaTheme="majorEastAsia" w:cstheme="majorBidi"/>
      <w:color w:val="272727" w:themeColor="text1" w:themeTint="D8"/>
    </w:rPr>
  </w:style>
  <w:style w:type="paragraph" w:styleId="Titre">
    <w:name w:val="Title"/>
    <w:basedOn w:val="Normal"/>
    <w:next w:val="Normal"/>
    <w:link w:val="TitreCar"/>
    <w:uiPriority w:val="10"/>
    <w:qFormat/>
    <w:rsid w:val="00234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4C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4C8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4C8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4C89"/>
    <w:pPr>
      <w:spacing w:before="160"/>
      <w:jc w:val="center"/>
    </w:pPr>
    <w:rPr>
      <w:i/>
      <w:iCs/>
      <w:color w:val="404040" w:themeColor="text1" w:themeTint="BF"/>
    </w:rPr>
  </w:style>
  <w:style w:type="character" w:customStyle="1" w:styleId="CitationCar">
    <w:name w:val="Citation Car"/>
    <w:basedOn w:val="Policepardfaut"/>
    <w:link w:val="Citation"/>
    <w:uiPriority w:val="29"/>
    <w:rsid w:val="00234C89"/>
    <w:rPr>
      <w:i/>
      <w:iCs/>
      <w:color w:val="404040" w:themeColor="text1" w:themeTint="BF"/>
    </w:rPr>
  </w:style>
  <w:style w:type="paragraph" w:styleId="Paragraphedeliste">
    <w:name w:val="List Paragraph"/>
    <w:basedOn w:val="Normal"/>
    <w:uiPriority w:val="34"/>
    <w:qFormat/>
    <w:rsid w:val="00234C89"/>
    <w:pPr>
      <w:ind w:left="720"/>
      <w:contextualSpacing/>
    </w:pPr>
  </w:style>
  <w:style w:type="character" w:styleId="Accentuationintense">
    <w:name w:val="Intense Emphasis"/>
    <w:basedOn w:val="Policepardfaut"/>
    <w:uiPriority w:val="21"/>
    <w:qFormat/>
    <w:rsid w:val="00234C89"/>
    <w:rPr>
      <w:i/>
      <w:iCs/>
      <w:color w:val="0F4761" w:themeColor="accent1" w:themeShade="BF"/>
    </w:rPr>
  </w:style>
  <w:style w:type="paragraph" w:styleId="Citationintense">
    <w:name w:val="Intense Quote"/>
    <w:basedOn w:val="Normal"/>
    <w:next w:val="Normal"/>
    <w:link w:val="CitationintenseCar"/>
    <w:uiPriority w:val="30"/>
    <w:qFormat/>
    <w:rsid w:val="00234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4C89"/>
    <w:rPr>
      <w:i/>
      <w:iCs/>
      <w:color w:val="0F4761" w:themeColor="accent1" w:themeShade="BF"/>
    </w:rPr>
  </w:style>
  <w:style w:type="character" w:styleId="Rfrenceintense">
    <w:name w:val="Intense Reference"/>
    <w:basedOn w:val="Policepardfaut"/>
    <w:uiPriority w:val="32"/>
    <w:qFormat/>
    <w:rsid w:val="00234C89"/>
    <w:rPr>
      <w:b/>
      <w:bCs/>
      <w:smallCaps/>
      <w:color w:val="0F4761" w:themeColor="accent1" w:themeShade="BF"/>
      <w:spacing w:val="5"/>
    </w:rPr>
  </w:style>
  <w:style w:type="paragraph" w:styleId="Sansinterligne">
    <w:name w:val="No Spacing"/>
    <w:uiPriority w:val="1"/>
    <w:qFormat/>
    <w:rsid w:val="006F7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1126</Characters>
  <Application>Microsoft Office Word</Application>
  <DocSecurity>0</DocSecurity>
  <Lines>27</Lines>
  <Paragraphs>15</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2026-02-20T09:07:00Z</dcterms:created>
  <dcterms:modified xsi:type="dcterms:W3CDTF">2026-02-20T09:08:00Z</dcterms:modified>
</cp:coreProperties>
</file>