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4B0F" w14:textId="5B4AD999" w:rsidR="00CB20D8" w:rsidRPr="00CB20D8" w:rsidRDefault="00CB20D8" w:rsidP="00CB20D8">
      <w:pPr>
        <w:pStyle w:val="Sansinterligne"/>
        <w:jc w:val="center"/>
        <w:rPr>
          <w:rFonts w:ascii="Tahoma" w:hAnsi="Tahoma" w:cs="Tahoma"/>
          <w:b/>
          <w:bCs/>
          <w:sz w:val="28"/>
          <w:szCs w:val="28"/>
        </w:rPr>
      </w:pPr>
      <w:r w:rsidRPr="00CB20D8">
        <w:rPr>
          <w:rFonts w:ascii="Tahoma" w:hAnsi="Tahoma" w:cs="Tahoma"/>
          <w:b/>
          <w:bCs/>
          <w:sz w:val="28"/>
          <w:szCs w:val="28"/>
        </w:rPr>
        <w:t>Les prêtres polonais champions d'Europe de football !</w:t>
      </w:r>
    </w:p>
    <w:p w14:paraId="415FF5A0" w14:textId="295D88CE" w:rsidR="00CB20D8" w:rsidRPr="00CB20D8" w:rsidRDefault="00CB20D8" w:rsidP="00CB20D8">
      <w:pPr>
        <w:pStyle w:val="Sansinterligne"/>
        <w:jc w:val="center"/>
        <w:rPr>
          <w:rFonts w:ascii="Tahoma" w:hAnsi="Tahoma" w:cs="Tahoma"/>
          <w:b/>
          <w:bCs/>
          <w:sz w:val="28"/>
          <w:szCs w:val="28"/>
        </w:rPr>
      </w:pPr>
      <w:r w:rsidRPr="00CB20D8">
        <w:rPr>
          <w:rFonts w:ascii="Tahoma" w:hAnsi="Tahoma" w:cs="Tahoma"/>
          <w:b/>
          <w:bCs/>
          <w:sz w:val="28"/>
          <w:szCs w:val="28"/>
        </w:rPr>
        <w:t>Ils ont battu le Portugal en finale</w:t>
      </w:r>
    </w:p>
    <w:p w14:paraId="6E0EC19B" w14:textId="77777777" w:rsidR="00CB20D8" w:rsidRDefault="00CB20D8" w:rsidP="00CB20D8">
      <w:pPr>
        <w:pStyle w:val="Sansinterligne"/>
        <w:jc w:val="both"/>
        <w:rPr>
          <w:rFonts w:ascii="Tahoma" w:hAnsi="Tahoma" w:cs="Tahoma"/>
        </w:rPr>
      </w:pPr>
    </w:p>
    <w:p w14:paraId="24F80E57" w14:textId="77777777" w:rsidR="00CB20D8" w:rsidRDefault="00CB20D8" w:rsidP="00CB20D8">
      <w:pPr>
        <w:pStyle w:val="Sansinterligne"/>
        <w:jc w:val="both"/>
        <w:rPr>
          <w:rFonts w:ascii="Tahoma" w:hAnsi="Tahoma" w:cs="Tahoma"/>
        </w:rPr>
      </w:pPr>
    </w:p>
    <w:p w14:paraId="343B09FB" w14:textId="47265783" w:rsidR="00CB20D8" w:rsidRPr="00CB20D8" w:rsidRDefault="00CB20D8" w:rsidP="00CB20D8">
      <w:pPr>
        <w:pStyle w:val="Sansinterligne"/>
        <w:jc w:val="both"/>
        <w:rPr>
          <w:rFonts w:ascii="Tahoma" w:hAnsi="Tahoma" w:cs="Tahoma"/>
        </w:rPr>
      </w:pPr>
      <w:r w:rsidRPr="00CB20D8">
        <w:rPr>
          <w:rFonts w:ascii="Tahoma" w:hAnsi="Tahoma" w:cs="Tahoma"/>
        </w:rPr>
        <w:t>Tout au long du tournoi, nos ecclésiastiques n'ont perdu aucun match !</w:t>
      </w:r>
    </w:p>
    <w:p w14:paraId="57FAA5C5" w14:textId="77777777" w:rsidR="00CB20D8" w:rsidRPr="00CB20D8" w:rsidRDefault="00CB20D8" w:rsidP="00CB20D8">
      <w:pPr>
        <w:pStyle w:val="Sansinterligne"/>
        <w:jc w:val="both"/>
        <w:rPr>
          <w:rFonts w:ascii="Tahoma" w:hAnsi="Tahoma" w:cs="Tahoma"/>
        </w:rPr>
      </w:pPr>
    </w:p>
    <w:p w14:paraId="45B64A43" w14:textId="2F12550B" w:rsidR="00CB20D8" w:rsidRPr="00CB20D8" w:rsidRDefault="00CB20D8" w:rsidP="00CB20D8">
      <w:pPr>
        <w:pStyle w:val="Sansinterligne"/>
        <w:jc w:val="both"/>
        <w:rPr>
          <w:rFonts w:ascii="Tahoma" w:hAnsi="Tahoma" w:cs="Tahoma"/>
        </w:rPr>
      </w:pPr>
      <w:r w:rsidRPr="00CB20D8">
        <w:rPr>
          <w:rFonts w:ascii="Tahoma" w:hAnsi="Tahoma" w:cs="Tahoma"/>
        </w:rPr>
        <w:t>Hier (16 février), la finale du Championnat d'Europe de futsal des prêtres [football en salle – note de la rédaction] s'est déroulée à Timisoara, en Roumanie. Lors du match qui a clôturé la compétition, l'équipe polonaise a battu l'équipe portugaise 3</w:t>
      </w:r>
      <w:r>
        <w:rPr>
          <w:rFonts w:ascii="Tahoma" w:hAnsi="Tahoma" w:cs="Tahoma"/>
        </w:rPr>
        <w:t>-</w:t>
      </w:r>
      <w:r w:rsidRPr="00CB20D8">
        <w:rPr>
          <w:rFonts w:ascii="Tahoma" w:hAnsi="Tahoma" w:cs="Tahoma"/>
        </w:rPr>
        <w:t>2. La Bosnie-Herzégovine a pris la troisième place après avoir battu la Slovaquie 4</w:t>
      </w:r>
      <w:r>
        <w:rPr>
          <w:rFonts w:ascii="Tahoma" w:hAnsi="Tahoma" w:cs="Tahoma"/>
        </w:rPr>
        <w:t>-</w:t>
      </w:r>
      <w:r w:rsidRPr="00CB20D8">
        <w:rPr>
          <w:rFonts w:ascii="Tahoma" w:hAnsi="Tahoma" w:cs="Tahoma"/>
        </w:rPr>
        <w:t>0.</w:t>
      </w:r>
    </w:p>
    <w:p w14:paraId="7D4BC20E" w14:textId="77777777" w:rsidR="00CB20D8" w:rsidRPr="00CB20D8" w:rsidRDefault="00CB20D8" w:rsidP="00CB20D8">
      <w:pPr>
        <w:pStyle w:val="Sansinterligne"/>
        <w:jc w:val="both"/>
        <w:rPr>
          <w:rFonts w:ascii="Tahoma" w:hAnsi="Tahoma" w:cs="Tahoma"/>
        </w:rPr>
      </w:pPr>
    </w:p>
    <w:p w14:paraId="5E608B7F" w14:textId="4F8E3203" w:rsidR="00CB20D8" w:rsidRPr="00CB20D8" w:rsidRDefault="00CB20D8" w:rsidP="00CB20D8">
      <w:pPr>
        <w:pStyle w:val="Sansinterligne"/>
        <w:jc w:val="both"/>
        <w:rPr>
          <w:rFonts w:ascii="Tahoma" w:hAnsi="Tahoma" w:cs="Tahoma"/>
        </w:rPr>
      </w:pPr>
      <w:r w:rsidRPr="00CB20D8">
        <w:rPr>
          <w:rFonts w:ascii="Tahoma" w:hAnsi="Tahoma" w:cs="Tahoma"/>
        </w:rPr>
        <w:t>Il convient de souligner que les Polonais ont remporté la finale de manière éclatante, marquant vingt buts et n'en concédant qu'un seul (6</w:t>
      </w:r>
      <w:r>
        <w:rPr>
          <w:rFonts w:ascii="Tahoma" w:hAnsi="Tahoma" w:cs="Tahoma"/>
        </w:rPr>
        <w:t>-</w:t>
      </w:r>
      <w:r w:rsidRPr="00CB20D8">
        <w:rPr>
          <w:rFonts w:ascii="Tahoma" w:hAnsi="Tahoma" w:cs="Tahoma"/>
        </w:rPr>
        <w:t>1 contre l'Autriche, 8</w:t>
      </w:r>
      <w:r>
        <w:rPr>
          <w:rFonts w:ascii="Tahoma" w:hAnsi="Tahoma" w:cs="Tahoma"/>
        </w:rPr>
        <w:t>-</w:t>
      </w:r>
      <w:r w:rsidRPr="00CB20D8">
        <w:rPr>
          <w:rFonts w:ascii="Tahoma" w:hAnsi="Tahoma" w:cs="Tahoma"/>
        </w:rPr>
        <w:t>0 contre le Monténégro et 0</w:t>
      </w:r>
      <w:r>
        <w:rPr>
          <w:rFonts w:ascii="Tahoma" w:hAnsi="Tahoma" w:cs="Tahoma"/>
        </w:rPr>
        <w:t>-</w:t>
      </w:r>
      <w:r w:rsidRPr="00CB20D8">
        <w:rPr>
          <w:rFonts w:ascii="Tahoma" w:hAnsi="Tahoma" w:cs="Tahoma"/>
        </w:rPr>
        <w:t>0 contre la Hongrie dans le groupe, 5</w:t>
      </w:r>
      <w:r>
        <w:rPr>
          <w:rFonts w:ascii="Tahoma" w:hAnsi="Tahoma" w:cs="Tahoma"/>
        </w:rPr>
        <w:t>-</w:t>
      </w:r>
      <w:r w:rsidRPr="00CB20D8">
        <w:rPr>
          <w:rFonts w:ascii="Tahoma" w:hAnsi="Tahoma" w:cs="Tahoma"/>
        </w:rPr>
        <w:t>0 contre la Roumanie en quart de finale et 1</w:t>
      </w:r>
      <w:r>
        <w:rPr>
          <w:rFonts w:ascii="Tahoma" w:hAnsi="Tahoma" w:cs="Tahoma"/>
        </w:rPr>
        <w:t>-</w:t>
      </w:r>
      <w:r w:rsidRPr="00CB20D8">
        <w:rPr>
          <w:rFonts w:ascii="Tahoma" w:hAnsi="Tahoma" w:cs="Tahoma"/>
        </w:rPr>
        <w:t>0 contre la Bosnie-Herzégovine en demi-finale).</w:t>
      </w:r>
    </w:p>
    <w:p w14:paraId="38D45D15" w14:textId="77777777" w:rsidR="00CB20D8" w:rsidRPr="00CB20D8" w:rsidRDefault="00CB20D8" w:rsidP="00CB20D8">
      <w:pPr>
        <w:pStyle w:val="Sansinterligne"/>
        <w:jc w:val="both"/>
        <w:rPr>
          <w:rFonts w:ascii="Tahoma" w:hAnsi="Tahoma" w:cs="Tahoma"/>
        </w:rPr>
      </w:pPr>
    </w:p>
    <w:p w14:paraId="4603AF38" w14:textId="77777777" w:rsidR="00CB20D8" w:rsidRPr="00CB20D8" w:rsidRDefault="00CB20D8" w:rsidP="00CB20D8">
      <w:pPr>
        <w:pStyle w:val="Sansinterligne"/>
        <w:jc w:val="both"/>
        <w:rPr>
          <w:rFonts w:ascii="Tahoma" w:hAnsi="Tahoma" w:cs="Tahoma"/>
        </w:rPr>
      </w:pPr>
      <w:r w:rsidRPr="00CB20D8">
        <w:rPr>
          <w:rFonts w:ascii="Tahoma" w:hAnsi="Tahoma" w:cs="Tahoma"/>
        </w:rPr>
        <w:t>Notre équipe nationale comptait cinq prêtres du diocèse de Kielce et cinq du diocèse de Zamość-Lubaczów. Le capitaine de l'équipe était le père Marek Łosak, et l'entraînement des ecclésiastiques a été assuré par Marek Parzyszek, ancien footballeur célèbre du club Korona Kielce.</w:t>
      </w:r>
    </w:p>
    <w:p w14:paraId="1665C0DA" w14:textId="77777777" w:rsidR="00CB20D8" w:rsidRPr="00CB20D8" w:rsidRDefault="00CB20D8" w:rsidP="00CB20D8">
      <w:pPr>
        <w:pStyle w:val="Sansinterligne"/>
        <w:jc w:val="both"/>
        <w:rPr>
          <w:rFonts w:ascii="Tahoma" w:hAnsi="Tahoma" w:cs="Tahoma"/>
        </w:rPr>
      </w:pPr>
    </w:p>
    <w:p w14:paraId="58A425F0" w14:textId="77777777" w:rsidR="00CB20D8" w:rsidRPr="00CB20D8" w:rsidRDefault="00CB20D8" w:rsidP="00CB20D8">
      <w:pPr>
        <w:pStyle w:val="Sansinterligne"/>
        <w:jc w:val="both"/>
        <w:rPr>
          <w:rFonts w:ascii="Tahoma" w:hAnsi="Tahoma" w:cs="Tahoma"/>
        </w:rPr>
      </w:pPr>
      <w:r w:rsidRPr="00CB20D8">
        <w:rPr>
          <w:rFonts w:ascii="Tahoma" w:hAnsi="Tahoma" w:cs="Tahoma"/>
        </w:rPr>
        <w:t>Outre les compétitions sportives, les messes communes, célébrées principalement par des évêques roumains, dont le métropolite de Bucarest, Mgr Aurel Perță, ont constitué un élément important de l'événement. Les supporters ont également été particulièrement attentifs au match amical « œcuménique » disputé entre des représentants des prêtres catholiques et des ecclésiastiques orthodoxes roumains (les catholiques l'ont emporté 1-0).</w:t>
      </w:r>
    </w:p>
    <w:p w14:paraId="2C50519D" w14:textId="77777777" w:rsidR="00CB20D8" w:rsidRPr="00CB20D8" w:rsidRDefault="00CB20D8" w:rsidP="00CB20D8">
      <w:pPr>
        <w:pStyle w:val="Sansinterligne"/>
        <w:jc w:val="both"/>
        <w:rPr>
          <w:rFonts w:ascii="Tahoma" w:hAnsi="Tahoma" w:cs="Tahoma"/>
        </w:rPr>
      </w:pPr>
    </w:p>
    <w:p w14:paraId="2057BD51" w14:textId="77777777" w:rsidR="00CB20D8" w:rsidRPr="00CB20D8" w:rsidRDefault="00CB20D8" w:rsidP="00CB20D8">
      <w:pPr>
        <w:pStyle w:val="Sansinterligne"/>
        <w:jc w:val="both"/>
        <w:rPr>
          <w:rFonts w:ascii="Tahoma" w:hAnsi="Tahoma" w:cs="Tahoma"/>
        </w:rPr>
      </w:pPr>
      <w:r w:rsidRPr="00CB20D8">
        <w:rPr>
          <w:rFonts w:ascii="Tahoma" w:hAnsi="Tahoma" w:cs="Tahoma"/>
        </w:rPr>
        <w:t>Le tournoi de cette année s'est déroulé du 13 au 17 février. Il a été organisé après une pause de trois ans due à la pandémie de COVID-19. Environ 200 prêtres de 16 pays ont participé à la compétition. L'Albanie accueillera l'édition de l'année prochaine.</w:t>
      </w:r>
    </w:p>
    <w:p w14:paraId="610698A0" w14:textId="77777777" w:rsidR="00CB20D8" w:rsidRPr="00CB20D8" w:rsidRDefault="00CB20D8" w:rsidP="00CB20D8">
      <w:pPr>
        <w:pStyle w:val="Sansinterligne"/>
        <w:jc w:val="both"/>
        <w:rPr>
          <w:rFonts w:ascii="Tahoma" w:hAnsi="Tahoma" w:cs="Tahoma"/>
        </w:rPr>
      </w:pPr>
    </w:p>
    <w:p w14:paraId="703A054B" w14:textId="618AB30C" w:rsidR="000575D1" w:rsidRPr="00CB20D8" w:rsidRDefault="000575D1" w:rsidP="00CB20D8">
      <w:pPr>
        <w:pStyle w:val="Sansinterligne"/>
        <w:jc w:val="both"/>
        <w:rPr>
          <w:rFonts w:ascii="Tahoma" w:hAnsi="Tahoma" w:cs="Tahoma"/>
        </w:rPr>
      </w:pPr>
    </w:p>
    <w:sectPr w:rsidR="000575D1" w:rsidRPr="00CB20D8" w:rsidSect="00CB20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B8"/>
    <w:rsid w:val="000575D1"/>
    <w:rsid w:val="00135E1C"/>
    <w:rsid w:val="005E65FA"/>
    <w:rsid w:val="00CB20D8"/>
    <w:rsid w:val="00E835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0429"/>
  <w15:chartTrackingRefBased/>
  <w15:docId w15:val="{62DA66FE-07EA-499C-B8CA-97076A8A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3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3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35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35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35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35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35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35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35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5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35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35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35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35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35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35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35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35B8"/>
    <w:rPr>
      <w:rFonts w:eastAsiaTheme="majorEastAsia" w:cstheme="majorBidi"/>
      <w:color w:val="272727" w:themeColor="text1" w:themeTint="D8"/>
    </w:rPr>
  </w:style>
  <w:style w:type="paragraph" w:styleId="Titre">
    <w:name w:val="Title"/>
    <w:basedOn w:val="Normal"/>
    <w:next w:val="Normal"/>
    <w:link w:val="TitreCar"/>
    <w:uiPriority w:val="10"/>
    <w:qFormat/>
    <w:rsid w:val="00E83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35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35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35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35B8"/>
    <w:pPr>
      <w:spacing w:before="160"/>
      <w:jc w:val="center"/>
    </w:pPr>
    <w:rPr>
      <w:i/>
      <w:iCs/>
      <w:color w:val="404040" w:themeColor="text1" w:themeTint="BF"/>
    </w:rPr>
  </w:style>
  <w:style w:type="character" w:customStyle="1" w:styleId="CitationCar">
    <w:name w:val="Citation Car"/>
    <w:basedOn w:val="Policepardfaut"/>
    <w:link w:val="Citation"/>
    <w:uiPriority w:val="29"/>
    <w:rsid w:val="00E835B8"/>
    <w:rPr>
      <w:i/>
      <w:iCs/>
      <w:color w:val="404040" w:themeColor="text1" w:themeTint="BF"/>
    </w:rPr>
  </w:style>
  <w:style w:type="paragraph" w:styleId="Paragraphedeliste">
    <w:name w:val="List Paragraph"/>
    <w:basedOn w:val="Normal"/>
    <w:uiPriority w:val="34"/>
    <w:qFormat/>
    <w:rsid w:val="00E835B8"/>
    <w:pPr>
      <w:ind w:left="720"/>
      <w:contextualSpacing/>
    </w:pPr>
  </w:style>
  <w:style w:type="character" w:styleId="Accentuationintense">
    <w:name w:val="Intense Emphasis"/>
    <w:basedOn w:val="Policepardfaut"/>
    <w:uiPriority w:val="21"/>
    <w:qFormat/>
    <w:rsid w:val="00E835B8"/>
    <w:rPr>
      <w:i/>
      <w:iCs/>
      <w:color w:val="0F4761" w:themeColor="accent1" w:themeShade="BF"/>
    </w:rPr>
  </w:style>
  <w:style w:type="paragraph" w:styleId="Citationintense">
    <w:name w:val="Intense Quote"/>
    <w:basedOn w:val="Normal"/>
    <w:next w:val="Normal"/>
    <w:link w:val="CitationintenseCar"/>
    <w:uiPriority w:val="30"/>
    <w:qFormat/>
    <w:rsid w:val="00E83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35B8"/>
    <w:rPr>
      <w:i/>
      <w:iCs/>
      <w:color w:val="0F4761" w:themeColor="accent1" w:themeShade="BF"/>
    </w:rPr>
  </w:style>
  <w:style w:type="character" w:styleId="Rfrenceintense">
    <w:name w:val="Intense Reference"/>
    <w:basedOn w:val="Policepardfaut"/>
    <w:uiPriority w:val="32"/>
    <w:qFormat/>
    <w:rsid w:val="00E835B8"/>
    <w:rPr>
      <w:b/>
      <w:bCs/>
      <w:smallCaps/>
      <w:color w:val="0F4761" w:themeColor="accent1" w:themeShade="BF"/>
      <w:spacing w:val="5"/>
    </w:rPr>
  </w:style>
  <w:style w:type="paragraph" w:styleId="Sansinterligne">
    <w:name w:val="No Spacing"/>
    <w:uiPriority w:val="1"/>
    <w:qFormat/>
    <w:rsid w:val="00CB2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1530</Characters>
  <Application>Microsoft Office Word</Application>
  <DocSecurity>0</DocSecurity>
  <Lines>34</Lines>
  <Paragraphs>17</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2026-03-10T10:36:00Z</dcterms:created>
  <dcterms:modified xsi:type="dcterms:W3CDTF">2026-03-10T10:39:00Z</dcterms:modified>
</cp:coreProperties>
</file>