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59EA" w14:textId="531EBC34" w:rsidR="00144DA7" w:rsidRDefault="00144DA7" w:rsidP="00144DA7">
      <w:pPr>
        <w:pStyle w:val="Sansinterligne"/>
        <w:jc w:val="center"/>
        <w:rPr>
          <w:rFonts w:ascii="Tahoma" w:hAnsi="Tahoma" w:cs="Tahoma"/>
        </w:rPr>
      </w:pPr>
      <w:r w:rsidRPr="00144DA7">
        <w:rPr>
          <w:rFonts w:ascii="Tahoma" w:hAnsi="Tahoma" w:cs="Tahoma"/>
        </w:rPr>
        <w:t>Le championnat « Futsal 2024 » pour les prêtres arrive pour la première fois en Albanie,</w:t>
      </w:r>
    </w:p>
    <w:p w14:paraId="46D8CDED" w14:textId="2350A96C" w:rsidR="00144DA7" w:rsidRPr="00144DA7" w:rsidRDefault="00144DA7" w:rsidP="00144DA7">
      <w:pPr>
        <w:pStyle w:val="Sansinterligne"/>
        <w:jc w:val="center"/>
        <w:rPr>
          <w:rFonts w:ascii="Tahoma" w:hAnsi="Tahoma" w:cs="Tahoma"/>
        </w:rPr>
      </w:pPr>
      <w:proofErr w:type="spellStart"/>
      <w:r w:rsidRPr="00144DA7">
        <w:rPr>
          <w:rFonts w:ascii="Tahoma" w:hAnsi="Tahoma" w:cs="Tahoma"/>
        </w:rPr>
        <w:t>Veliaj</w:t>
      </w:r>
      <w:proofErr w:type="spellEnd"/>
      <w:r w:rsidRPr="00144DA7">
        <w:rPr>
          <w:rFonts w:ascii="Tahoma" w:hAnsi="Tahoma" w:cs="Tahoma"/>
        </w:rPr>
        <w:t xml:space="preserve"> : Descendre sur le terrain et jouer en équipe est la plus belle métaphore pour notre Tirana.</w:t>
      </w:r>
    </w:p>
    <w:p w14:paraId="0660D0F2" w14:textId="77777777" w:rsidR="00144DA7" w:rsidRPr="00144DA7" w:rsidRDefault="00144DA7" w:rsidP="00144DA7">
      <w:pPr>
        <w:pStyle w:val="Sansinterligne"/>
        <w:jc w:val="both"/>
        <w:rPr>
          <w:rFonts w:ascii="Tahoma" w:hAnsi="Tahoma" w:cs="Tahoma"/>
        </w:rPr>
      </w:pPr>
    </w:p>
    <w:p w14:paraId="7DF3DE10" w14:textId="43AD7FA0" w:rsidR="00144DA7" w:rsidRDefault="00144DA7" w:rsidP="00144DA7">
      <w:pPr>
        <w:pStyle w:val="Sansinterligne"/>
        <w:jc w:val="both"/>
        <w:rPr>
          <w:rFonts w:ascii="Tahoma" w:hAnsi="Tahoma" w:cs="Tahoma"/>
        </w:rPr>
      </w:pPr>
      <w:r w:rsidRPr="00144DA7">
        <w:rPr>
          <w:rFonts w:ascii="Tahoma" w:hAnsi="Tahoma" w:cs="Tahoma"/>
        </w:rPr>
        <w:t>7 février 2024</w:t>
      </w:r>
      <w:r>
        <w:rPr>
          <w:rFonts w:ascii="Tahoma" w:hAnsi="Tahoma" w:cs="Tahoma"/>
        </w:rPr>
        <w:t xml:space="preserve"> – </w:t>
      </w:r>
      <w:hyperlink r:id="rId4" w:history="1">
        <w:r w:rsidRPr="00180D45">
          <w:rPr>
            <w:rStyle w:val="Lienhypertexte"/>
            <w:rFonts w:ascii="Tahoma" w:hAnsi="Tahoma" w:cs="Tahoma"/>
          </w:rPr>
          <w:t>www.balkanweb.com</w:t>
        </w:r>
      </w:hyperlink>
    </w:p>
    <w:p w14:paraId="242171D8" w14:textId="77777777" w:rsidR="00144DA7" w:rsidRPr="00144DA7" w:rsidRDefault="00144DA7" w:rsidP="00144DA7">
      <w:pPr>
        <w:pStyle w:val="Sansinterligne"/>
        <w:jc w:val="both"/>
        <w:rPr>
          <w:rFonts w:ascii="Tahoma" w:hAnsi="Tahoma" w:cs="Tahoma"/>
        </w:rPr>
      </w:pPr>
    </w:p>
    <w:p w14:paraId="0F9B0B1E" w14:textId="77777777" w:rsidR="00144DA7" w:rsidRPr="00144DA7" w:rsidRDefault="00144DA7" w:rsidP="00144DA7">
      <w:pPr>
        <w:pStyle w:val="Sansinterligne"/>
        <w:jc w:val="both"/>
        <w:rPr>
          <w:rFonts w:ascii="Tahoma" w:hAnsi="Tahoma" w:cs="Tahoma"/>
        </w:rPr>
      </w:pPr>
    </w:p>
    <w:p w14:paraId="4A0648C0" w14:textId="77777777" w:rsidR="00144DA7" w:rsidRPr="00144DA7" w:rsidRDefault="00144DA7" w:rsidP="00144DA7">
      <w:pPr>
        <w:pStyle w:val="Sansinterligne"/>
        <w:jc w:val="both"/>
        <w:rPr>
          <w:rFonts w:ascii="Tahoma" w:hAnsi="Tahoma" w:cs="Tahoma"/>
        </w:rPr>
      </w:pPr>
      <w:r w:rsidRPr="00144DA7">
        <w:rPr>
          <w:rFonts w:ascii="Tahoma" w:hAnsi="Tahoma" w:cs="Tahoma"/>
        </w:rPr>
        <w:t xml:space="preserve">Pour la première fois en Albanie, le Championnat d'Europe de football pour prêtres « Futsal » 2024 se déroule du 5 au 9 février, où 17 équipes nationales venues de toute l'Europe s'affronteront. Le premier match a eu lieu hier à Shkodra entre l'équipe nationale des prêtres d'Albanie et celle de Croatie. Lors de la rencontre d'aujourd'hui avec l'équipe albanaise, le maire de Tirana, Erion </w:t>
      </w:r>
      <w:proofErr w:type="spellStart"/>
      <w:r w:rsidRPr="00144DA7">
        <w:rPr>
          <w:rFonts w:ascii="Tahoma" w:hAnsi="Tahoma" w:cs="Tahoma"/>
        </w:rPr>
        <w:t>Veliaj</w:t>
      </w:r>
      <w:proofErr w:type="spellEnd"/>
      <w:r w:rsidRPr="00144DA7">
        <w:rPr>
          <w:rFonts w:ascii="Tahoma" w:hAnsi="Tahoma" w:cs="Tahoma"/>
        </w:rPr>
        <w:t>, a exprimé sa gratitude pour leur contribution au service de la communauté.</w:t>
      </w:r>
    </w:p>
    <w:p w14:paraId="6E21D932" w14:textId="77777777" w:rsidR="00144DA7" w:rsidRPr="00144DA7" w:rsidRDefault="00144DA7" w:rsidP="00144DA7">
      <w:pPr>
        <w:pStyle w:val="Sansinterligne"/>
        <w:jc w:val="both"/>
        <w:rPr>
          <w:rFonts w:ascii="Tahoma" w:hAnsi="Tahoma" w:cs="Tahoma"/>
        </w:rPr>
      </w:pPr>
    </w:p>
    <w:p w14:paraId="23963F23" w14:textId="77777777" w:rsidR="00144DA7" w:rsidRPr="00144DA7" w:rsidRDefault="00144DA7" w:rsidP="00144DA7">
      <w:pPr>
        <w:pStyle w:val="Sansinterligne"/>
        <w:jc w:val="both"/>
        <w:rPr>
          <w:rFonts w:ascii="Tahoma" w:hAnsi="Tahoma" w:cs="Tahoma"/>
        </w:rPr>
      </w:pPr>
      <w:r w:rsidRPr="00144DA7">
        <w:rPr>
          <w:rFonts w:ascii="Tahoma" w:hAnsi="Tahoma" w:cs="Tahoma"/>
        </w:rPr>
        <w:t xml:space="preserve">« J'ai beaucoup de respect et de gratitude pour votre travail ! Pour toute la contribution que nos pères apportent à la communauté, car ce ne sont pas des communautés situées au centre de Tirana, mais dans les banlieues, où peut-être la main de Dieu et votre ministère sont arrivés avant celle de la municipalité. Puisque nous partageons ce territoire ensemble, je tiens à vous dire : merci ! J'espère que ces jours, où plus de 200 prêtres et plus de 17 équipes de toute l'Europe se sont réunis pour ce championnat de football, seront aussi des jours de paix et de fraternité, où nous comprendrons que le football et le sport sont une analogie de notre travail civil, mais aussi de votre travail spirituel », a déclaré </w:t>
      </w:r>
      <w:proofErr w:type="spellStart"/>
      <w:r w:rsidRPr="00144DA7">
        <w:rPr>
          <w:rFonts w:ascii="Tahoma" w:hAnsi="Tahoma" w:cs="Tahoma"/>
        </w:rPr>
        <w:t>Veliaj</w:t>
      </w:r>
      <w:proofErr w:type="spellEnd"/>
      <w:r w:rsidRPr="00144DA7">
        <w:rPr>
          <w:rFonts w:ascii="Tahoma" w:hAnsi="Tahoma" w:cs="Tahoma"/>
        </w:rPr>
        <w:t>.</w:t>
      </w:r>
    </w:p>
    <w:p w14:paraId="5600F1D0" w14:textId="77777777" w:rsidR="00144DA7" w:rsidRPr="00144DA7" w:rsidRDefault="00144DA7" w:rsidP="00144DA7">
      <w:pPr>
        <w:pStyle w:val="Sansinterligne"/>
        <w:jc w:val="both"/>
        <w:rPr>
          <w:rFonts w:ascii="Tahoma" w:hAnsi="Tahoma" w:cs="Tahoma"/>
        </w:rPr>
      </w:pPr>
    </w:p>
    <w:p w14:paraId="7D499911" w14:textId="77777777" w:rsidR="00144DA7" w:rsidRPr="00144DA7" w:rsidRDefault="00144DA7" w:rsidP="00144DA7">
      <w:pPr>
        <w:pStyle w:val="Sansinterligne"/>
        <w:jc w:val="both"/>
        <w:rPr>
          <w:rFonts w:ascii="Tahoma" w:hAnsi="Tahoma" w:cs="Tahoma"/>
        </w:rPr>
      </w:pPr>
      <w:r w:rsidRPr="00144DA7">
        <w:rPr>
          <w:rFonts w:ascii="Tahoma" w:hAnsi="Tahoma" w:cs="Tahoma"/>
        </w:rPr>
        <w:t>Il a félicité les 17 équipes de prêtres pour leur participation à la compétition, tout en soulignant qu'il était fier que Tirana clôture l'année sportive avec un tel championnat, qu'il a qualifié d'« inhabituel » et porteur de messages.</w:t>
      </w:r>
    </w:p>
    <w:p w14:paraId="0B821F95" w14:textId="77777777" w:rsidR="00144DA7" w:rsidRPr="00144DA7" w:rsidRDefault="00144DA7" w:rsidP="00144DA7">
      <w:pPr>
        <w:pStyle w:val="Sansinterligne"/>
        <w:jc w:val="both"/>
        <w:rPr>
          <w:rFonts w:ascii="Tahoma" w:hAnsi="Tahoma" w:cs="Tahoma"/>
        </w:rPr>
      </w:pPr>
    </w:p>
    <w:p w14:paraId="1A025B17" w14:textId="77777777" w:rsidR="00144DA7" w:rsidRPr="00144DA7" w:rsidRDefault="00144DA7" w:rsidP="00144DA7">
      <w:pPr>
        <w:pStyle w:val="Sansinterligne"/>
        <w:jc w:val="both"/>
        <w:rPr>
          <w:rFonts w:ascii="Tahoma" w:hAnsi="Tahoma" w:cs="Tahoma"/>
        </w:rPr>
      </w:pPr>
      <w:r w:rsidRPr="00144DA7">
        <w:rPr>
          <w:rFonts w:ascii="Tahoma" w:hAnsi="Tahoma" w:cs="Tahoma"/>
        </w:rPr>
        <w:t xml:space="preserve">« Le fait que nous soyons venus pour cette activité sportive montre que nous sommes des gens qui avons choisi de descendre sur le terrain, et non de parler depuis les tribunes. Le terrain de football symbolise le fait de descendre sur le terrain, de descendre dans l'arène, de jouer dans la communauté, de jouer en équipe, c'est donc peut-être la plus belle métaphore, en particulier pour Tirana, qui vient de terminer l'année en tant que Ville européenne du sport. J'ai vraiment eu le cœur serré lorsque Mgr Dom Arjani m'a lancé cette invitation, celle de terminer l'année sportive par un championnat inhabituel, avec 17 équipes de pères appelés au service spirituel. Me voici dans une cathédrale, dans la maison de Dieu, qui n'a peut-être pas l'infrastructure la plus sophistiquée au monde, qui a peut-être été construite dans des conditions modestes, mais quand je pense à la visite que le pape François a faite à cette institution, à cet autel, je me dis que la sanctification et la grandeur lui sont données par ceux qui sont au service, non pas par le bâtiment, mais par l'amour et la richesse que chacun de nous a dans son âme. Que Dieu vous bénisse ! », a déclaré </w:t>
      </w:r>
      <w:proofErr w:type="spellStart"/>
      <w:r w:rsidRPr="00144DA7">
        <w:rPr>
          <w:rFonts w:ascii="Tahoma" w:hAnsi="Tahoma" w:cs="Tahoma"/>
        </w:rPr>
        <w:t>Veliaj</w:t>
      </w:r>
      <w:proofErr w:type="spellEnd"/>
      <w:r w:rsidRPr="00144DA7">
        <w:rPr>
          <w:rFonts w:ascii="Tahoma" w:hAnsi="Tahoma" w:cs="Tahoma"/>
        </w:rPr>
        <w:t>.</w:t>
      </w:r>
    </w:p>
    <w:p w14:paraId="676D5187" w14:textId="77777777" w:rsidR="00144DA7" w:rsidRPr="00144DA7" w:rsidRDefault="00144DA7" w:rsidP="00144DA7">
      <w:pPr>
        <w:pStyle w:val="Sansinterligne"/>
        <w:jc w:val="both"/>
        <w:rPr>
          <w:rFonts w:ascii="Tahoma" w:hAnsi="Tahoma" w:cs="Tahoma"/>
        </w:rPr>
      </w:pPr>
    </w:p>
    <w:p w14:paraId="3277DEF5" w14:textId="67DD8F84" w:rsidR="000575D1" w:rsidRPr="00144DA7" w:rsidRDefault="00144DA7" w:rsidP="00144DA7">
      <w:pPr>
        <w:pStyle w:val="Sansinterligne"/>
        <w:jc w:val="both"/>
        <w:rPr>
          <w:rFonts w:ascii="Tahoma" w:hAnsi="Tahoma" w:cs="Tahoma"/>
        </w:rPr>
      </w:pPr>
      <w:r w:rsidRPr="00144DA7">
        <w:rPr>
          <w:rFonts w:ascii="Tahoma" w:hAnsi="Tahoma" w:cs="Tahoma"/>
        </w:rPr>
        <w:t>L'équipe albanaise de prêtres est dirigée par une personnalité éminente du football albanais, l'entraîneur Armando Cungu. Cette édition se déroule pour la première fois en Albanie, et Shkodra a été choisie comme première ville où le football a été pratiqué dans notre pays. Au-delà du sport, cette activité est également l'occasion de promouvoir l'Albanie et ses valeurs.</w:t>
      </w:r>
    </w:p>
    <w:sectPr w:rsidR="000575D1" w:rsidRPr="00144DA7" w:rsidSect="00144D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F9"/>
    <w:rsid w:val="000575D1"/>
    <w:rsid w:val="00144DA7"/>
    <w:rsid w:val="005E65FA"/>
    <w:rsid w:val="00B015F9"/>
    <w:rsid w:val="00B70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B53D"/>
  <w15:chartTrackingRefBased/>
  <w15:docId w15:val="{23CAB325-06D3-4208-B64E-F197F7CF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1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01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015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015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015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015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15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15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15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15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015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015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015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015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015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15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15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15F9"/>
    <w:rPr>
      <w:rFonts w:eastAsiaTheme="majorEastAsia" w:cstheme="majorBidi"/>
      <w:color w:val="272727" w:themeColor="text1" w:themeTint="D8"/>
    </w:rPr>
  </w:style>
  <w:style w:type="paragraph" w:styleId="Titre">
    <w:name w:val="Title"/>
    <w:basedOn w:val="Normal"/>
    <w:next w:val="Normal"/>
    <w:link w:val="TitreCar"/>
    <w:uiPriority w:val="10"/>
    <w:qFormat/>
    <w:rsid w:val="00B0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15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15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15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15F9"/>
    <w:pPr>
      <w:spacing w:before="160"/>
      <w:jc w:val="center"/>
    </w:pPr>
    <w:rPr>
      <w:i/>
      <w:iCs/>
      <w:color w:val="404040" w:themeColor="text1" w:themeTint="BF"/>
    </w:rPr>
  </w:style>
  <w:style w:type="character" w:customStyle="1" w:styleId="CitationCar">
    <w:name w:val="Citation Car"/>
    <w:basedOn w:val="Policepardfaut"/>
    <w:link w:val="Citation"/>
    <w:uiPriority w:val="29"/>
    <w:rsid w:val="00B015F9"/>
    <w:rPr>
      <w:i/>
      <w:iCs/>
      <w:color w:val="404040" w:themeColor="text1" w:themeTint="BF"/>
    </w:rPr>
  </w:style>
  <w:style w:type="paragraph" w:styleId="Paragraphedeliste">
    <w:name w:val="List Paragraph"/>
    <w:basedOn w:val="Normal"/>
    <w:uiPriority w:val="34"/>
    <w:qFormat/>
    <w:rsid w:val="00B015F9"/>
    <w:pPr>
      <w:ind w:left="720"/>
      <w:contextualSpacing/>
    </w:pPr>
  </w:style>
  <w:style w:type="character" w:styleId="Accentuationintense">
    <w:name w:val="Intense Emphasis"/>
    <w:basedOn w:val="Policepardfaut"/>
    <w:uiPriority w:val="21"/>
    <w:qFormat/>
    <w:rsid w:val="00B015F9"/>
    <w:rPr>
      <w:i/>
      <w:iCs/>
      <w:color w:val="0F4761" w:themeColor="accent1" w:themeShade="BF"/>
    </w:rPr>
  </w:style>
  <w:style w:type="paragraph" w:styleId="Citationintense">
    <w:name w:val="Intense Quote"/>
    <w:basedOn w:val="Normal"/>
    <w:next w:val="Normal"/>
    <w:link w:val="CitationintenseCar"/>
    <w:uiPriority w:val="30"/>
    <w:qFormat/>
    <w:rsid w:val="00B01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015F9"/>
    <w:rPr>
      <w:i/>
      <w:iCs/>
      <w:color w:val="0F4761" w:themeColor="accent1" w:themeShade="BF"/>
    </w:rPr>
  </w:style>
  <w:style w:type="character" w:styleId="Rfrenceintense">
    <w:name w:val="Intense Reference"/>
    <w:basedOn w:val="Policepardfaut"/>
    <w:uiPriority w:val="32"/>
    <w:qFormat/>
    <w:rsid w:val="00B015F9"/>
    <w:rPr>
      <w:b/>
      <w:bCs/>
      <w:smallCaps/>
      <w:color w:val="0F4761" w:themeColor="accent1" w:themeShade="BF"/>
      <w:spacing w:val="5"/>
    </w:rPr>
  </w:style>
  <w:style w:type="paragraph" w:styleId="Sansinterligne">
    <w:name w:val="No Spacing"/>
    <w:uiPriority w:val="1"/>
    <w:qFormat/>
    <w:rsid w:val="00144DA7"/>
    <w:pPr>
      <w:spacing w:after="0" w:line="240" w:lineRule="auto"/>
    </w:pPr>
  </w:style>
  <w:style w:type="character" w:styleId="Lienhypertexte">
    <w:name w:val="Hyperlink"/>
    <w:basedOn w:val="Policepardfaut"/>
    <w:uiPriority w:val="99"/>
    <w:unhideWhenUsed/>
    <w:rsid w:val="00144DA7"/>
    <w:rPr>
      <w:color w:val="467886" w:themeColor="hyperlink"/>
      <w:u w:val="single"/>
    </w:rPr>
  </w:style>
  <w:style w:type="character" w:styleId="Mentionnonrsolue">
    <w:name w:val="Unresolved Mention"/>
    <w:basedOn w:val="Policepardfaut"/>
    <w:uiPriority w:val="99"/>
    <w:semiHidden/>
    <w:unhideWhenUsed/>
    <w:rsid w:val="00144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lkanweb.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2759</Characters>
  <Application>Microsoft Office Word</Application>
  <DocSecurity>0</DocSecurity>
  <Lines>22</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2026-03-09T17:26:00Z</dcterms:created>
  <dcterms:modified xsi:type="dcterms:W3CDTF">2026-03-09T17:28:00Z</dcterms:modified>
</cp:coreProperties>
</file>