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72343" w14:textId="35208214" w:rsidR="00581521" w:rsidRPr="00581521" w:rsidRDefault="00581521" w:rsidP="00581521">
      <w:pPr>
        <w:pStyle w:val="Sansinterligne"/>
        <w:jc w:val="center"/>
        <w:rPr>
          <w:rFonts w:ascii="Tahoma" w:hAnsi="Tahoma" w:cs="Tahoma"/>
          <w:b/>
          <w:bCs/>
        </w:rPr>
      </w:pPr>
      <w:r w:rsidRPr="00581521">
        <w:rPr>
          <w:rFonts w:ascii="Tahoma" w:hAnsi="Tahoma" w:cs="Tahoma"/>
          <w:b/>
          <w:bCs/>
        </w:rPr>
        <w:t>L'excellence sportive se raconte :</w:t>
      </w:r>
    </w:p>
    <w:p w14:paraId="3F3ECF8A" w14:textId="1C0FCD64" w:rsidR="00581521" w:rsidRPr="00581521" w:rsidRDefault="00581521" w:rsidP="00581521">
      <w:pPr>
        <w:pStyle w:val="Sansinterligne"/>
        <w:jc w:val="center"/>
        <w:rPr>
          <w:rFonts w:ascii="Tahoma" w:hAnsi="Tahoma" w:cs="Tahoma"/>
          <w:b/>
          <w:bCs/>
        </w:rPr>
      </w:pPr>
      <w:r w:rsidRPr="00581521">
        <w:rPr>
          <w:rFonts w:ascii="Tahoma" w:hAnsi="Tahoma" w:cs="Tahoma"/>
          <w:b/>
          <w:bCs/>
        </w:rPr>
        <w:t>Giordano Bortolani, joueur de basket-ball à Cantù, et les valeurs du jeu d'équipe</w:t>
      </w:r>
    </w:p>
    <w:p w14:paraId="67ACB760" w14:textId="77777777" w:rsidR="00581521" w:rsidRDefault="00581521" w:rsidP="00581521">
      <w:pPr>
        <w:pStyle w:val="Sansinterligne"/>
        <w:jc w:val="both"/>
        <w:rPr>
          <w:rFonts w:ascii="Tahoma" w:hAnsi="Tahoma" w:cs="Tahoma"/>
        </w:rPr>
      </w:pPr>
    </w:p>
    <w:p w14:paraId="3EA8ACB7" w14:textId="77777777" w:rsidR="00581521" w:rsidRPr="00581521" w:rsidRDefault="00581521" w:rsidP="00581521">
      <w:pPr>
        <w:pStyle w:val="Sansinterligne"/>
        <w:jc w:val="both"/>
        <w:rPr>
          <w:rFonts w:ascii="Tahoma" w:hAnsi="Tahoma" w:cs="Tahoma"/>
        </w:rPr>
      </w:pPr>
    </w:p>
    <w:p w14:paraId="6803BA56" w14:textId="77777777" w:rsidR="00581521" w:rsidRPr="00581521" w:rsidRDefault="00581521" w:rsidP="00581521">
      <w:pPr>
        <w:pStyle w:val="Sansinterligne"/>
        <w:jc w:val="both"/>
        <w:rPr>
          <w:rFonts w:ascii="Tahoma" w:hAnsi="Tahoma" w:cs="Tahoma"/>
          <w:i/>
          <w:iCs/>
        </w:rPr>
      </w:pPr>
      <w:r w:rsidRPr="00581521">
        <w:rPr>
          <w:rFonts w:ascii="Tahoma" w:hAnsi="Tahoma" w:cs="Tahoma"/>
          <w:i/>
          <w:iCs/>
        </w:rPr>
        <w:t>Le basketteur de Cantù parle de l'excellence, l'une des valeurs sportives promues dans le cadre du Tour organisé par la FOM et l'archidiocèse de Milan pendant les Jeux olympiques et paralympiques.</w:t>
      </w:r>
    </w:p>
    <w:p w14:paraId="721054A0" w14:textId="77777777" w:rsidR="00581521" w:rsidRPr="00581521" w:rsidRDefault="00581521" w:rsidP="00581521">
      <w:pPr>
        <w:pStyle w:val="Sansinterligne"/>
        <w:jc w:val="both"/>
        <w:rPr>
          <w:rFonts w:ascii="Tahoma" w:hAnsi="Tahoma" w:cs="Tahoma"/>
        </w:rPr>
      </w:pPr>
    </w:p>
    <w:p w14:paraId="778B60BA" w14:textId="77777777" w:rsidR="00581521" w:rsidRPr="00581521" w:rsidRDefault="00581521" w:rsidP="00581521">
      <w:pPr>
        <w:pStyle w:val="Sansinterligne"/>
        <w:jc w:val="both"/>
        <w:rPr>
          <w:rFonts w:ascii="Tahoma" w:hAnsi="Tahoma" w:cs="Tahoma"/>
        </w:rPr>
      </w:pPr>
      <w:r w:rsidRPr="00581521">
        <w:rPr>
          <w:rFonts w:ascii="Tahoma" w:hAnsi="Tahoma" w:cs="Tahoma"/>
        </w:rPr>
        <w:t>par Alessandro FARINA 10 février 2026</w:t>
      </w:r>
    </w:p>
    <w:p w14:paraId="6CA55E16" w14:textId="77777777" w:rsidR="00581521" w:rsidRDefault="00581521" w:rsidP="00581521">
      <w:pPr>
        <w:pStyle w:val="Sansinterligne"/>
        <w:jc w:val="both"/>
        <w:rPr>
          <w:rFonts w:ascii="Tahoma" w:hAnsi="Tahoma" w:cs="Tahoma"/>
        </w:rPr>
      </w:pPr>
    </w:p>
    <w:p w14:paraId="7F58534B" w14:textId="1F177305" w:rsidR="000575D1" w:rsidRDefault="00581521" w:rsidP="00581521">
      <w:pPr>
        <w:pStyle w:val="Sansinterligne"/>
        <w:jc w:val="both"/>
        <w:rPr>
          <w:rFonts w:ascii="Tahoma" w:hAnsi="Tahoma" w:cs="Tahoma"/>
        </w:rPr>
      </w:pPr>
      <w:r w:rsidRPr="00581521">
        <w:rPr>
          <w:rFonts w:ascii="Tahoma" w:hAnsi="Tahoma" w:cs="Tahoma"/>
        </w:rPr>
        <w:t>Le « Tour des valeurs du sport » est une initiative inspirée des lettres de l'archevêque sur les valeurs d'Excellence, d'Amitié et de Respect. Une opportunité pour plus de 10 000 jeunes qui, pendant cette période, pourront, parmi les différentes activités proposées, rencontrer des personnalités représentant l'excellence du sport lombard et national, tant olympique que paralympique.</w:t>
      </w:r>
    </w:p>
    <w:p w14:paraId="3AE3CC97" w14:textId="77777777" w:rsidR="00581521" w:rsidRDefault="00581521" w:rsidP="00581521">
      <w:pPr>
        <w:pStyle w:val="Sansinterligne"/>
        <w:jc w:val="both"/>
        <w:rPr>
          <w:rFonts w:ascii="Tahoma" w:hAnsi="Tahoma" w:cs="Tahoma"/>
        </w:rPr>
      </w:pPr>
    </w:p>
    <w:p w14:paraId="5792D3DF" w14:textId="42779883" w:rsidR="00581521" w:rsidRDefault="00581521" w:rsidP="00581521">
      <w:pPr>
        <w:pStyle w:val="Sansinterligne"/>
        <w:jc w:val="both"/>
        <w:rPr>
          <w:rFonts w:ascii="Tahoma" w:hAnsi="Tahoma" w:cs="Tahoma"/>
        </w:rPr>
      </w:pPr>
      <w:r w:rsidRPr="00581521">
        <w:rPr>
          <w:rFonts w:ascii="Tahoma" w:hAnsi="Tahoma" w:cs="Tahoma"/>
        </w:rPr>
        <w:t>La première personnalité sportive à avoir transmis aux jeunes la valeur de l'excellence a été Giordano Bortolani, athlète né en 2000, garde de l'équipe Acqua S.Bernardo Pallacanestro Cantù. Il s'agit de l'un des clubs de basket les plus importants de notre pays, qui, depuis sa fondation en 1936, a écrit des pages mémorables de l'histoire de ce sport, en misant sur la valorisation de sa communauté, entendue à la fois comme équipe et comme public de passionnés. Une valeur bien expliquée par Bortolani : « Dans le sport, il est très important d'avoir un bon groupe. Souvent, lorsque les clubs, les directeurs sportifs et les entraîneurs ne parviennent pas à former un groupe soudé, les résultats se font attendre. La plupart du temps, il est difficile d'obtenir des résultats importants sans un groupe cohésif qui travaille ensemble ».</w:t>
      </w:r>
    </w:p>
    <w:p w14:paraId="2DCB57CB" w14:textId="77777777" w:rsidR="00581521" w:rsidRDefault="00581521" w:rsidP="00581521">
      <w:pPr>
        <w:pStyle w:val="Sansinterligne"/>
        <w:jc w:val="both"/>
        <w:rPr>
          <w:rFonts w:ascii="Tahoma" w:hAnsi="Tahoma" w:cs="Tahoma"/>
        </w:rPr>
      </w:pPr>
    </w:p>
    <w:p w14:paraId="0DAF62BE" w14:textId="77777777" w:rsidR="00581521" w:rsidRPr="00581521" w:rsidRDefault="00581521" w:rsidP="00581521">
      <w:pPr>
        <w:pStyle w:val="Sansinterligne"/>
        <w:jc w:val="both"/>
        <w:rPr>
          <w:rFonts w:ascii="Tahoma" w:hAnsi="Tahoma" w:cs="Tahoma"/>
        </w:rPr>
      </w:pPr>
      <w:r w:rsidRPr="00581521">
        <w:rPr>
          <w:rFonts w:ascii="Tahoma" w:hAnsi="Tahoma" w:cs="Tahoma"/>
        </w:rPr>
        <w:t>Les valeurs de fraternité, de partage et d'expression authentique de soi sont à la base de l'Excellence, telle que l'entend l'archevêque dans sa lettre, et on les retrouve toutes dans les paroles de Bortolani : « Il est important que chaque personne, chaque joueur, ait une bonne relation et s'exprime au mieux avec chacun de ses coéquipiers ». Un joueur qui, au cours de sa carrière, a démontré que pour exceller, il faut grandir avec le temps, tant pour soi-même que pour son équipe. En effet, après avoir rejoint le centre de formation de l'Olimpia Milan à l'âge de 11 ans, il a fait ses armes en étant prêté à d'autres équipes, où il a pu s'épanouir tant sur le plan humain que sportif, avant d'obtenir le résultat tant attendu, à savoir devenir champion d'Italie avec l'Olimpia lors de la saison 2023-2024.</w:t>
      </w:r>
    </w:p>
    <w:p w14:paraId="1C6BDBDB" w14:textId="77777777" w:rsidR="00581521" w:rsidRPr="00581521" w:rsidRDefault="00581521" w:rsidP="00581521">
      <w:pPr>
        <w:pStyle w:val="Sansinterligne"/>
        <w:jc w:val="both"/>
        <w:rPr>
          <w:rFonts w:ascii="Tahoma" w:hAnsi="Tahoma" w:cs="Tahoma"/>
        </w:rPr>
      </w:pPr>
    </w:p>
    <w:p w14:paraId="02BDA1FD" w14:textId="77777777" w:rsidR="00581521" w:rsidRPr="00581521" w:rsidRDefault="00581521" w:rsidP="00581521">
      <w:pPr>
        <w:pStyle w:val="Sansinterligne"/>
        <w:jc w:val="both"/>
        <w:rPr>
          <w:rFonts w:ascii="Tahoma" w:hAnsi="Tahoma" w:cs="Tahoma"/>
        </w:rPr>
      </w:pPr>
      <w:r w:rsidRPr="00581521">
        <w:rPr>
          <w:rFonts w:ascii="Tahoma" w:hAnsi="Tahoma" w:cs="Tahoma"/>
        </w:rPr>
        <w:t>Mais la recherche de l'excellence signifie toujours repousser ses limites, c'est pourquoi Bortolani a voulu se lancer dans une nouvelle aventure l'été dernier, en rejoignant Cantù. Les victoires, les défaites, les points, les statistiques passent alors au second plan, lorsque le seul véritable objectif est d'avoir la conscience d'emprunter le bon chemin, toujours guidé par des valeurs : « Bien sûr, nous voulons tous gagner, nous essayons tous d'exceller, mais il faut accepter les défaites. Ce qui peut transparaître un peu au niveau sportif, c'est que les clubs, souvent, ne sont évidemment pas contents s'ils ne gagnent pas. Mais personnellement, je pense qu'il est important de gagner, mais qu'il est encore plus important d'être satisfait de ce que l'on fait, de son parcours. Ma véritable victoire a été de pouvoir réaliser mon rêve d'enfant, celui de devenir joueur de basket professionnel.</w:t>
      </w:r>
    </w:p>
    <w:p w14:paraId="3FFC15BE" w14:textId="77777777" w:rsidR="00581521" w:rsidRPr="00581521" w:rsidRDefault="00581521" w:rsidP="00581521">
      <w:pPr>
        <w:pStyle w:val="Sansinterligne"/>
        <w:jc w:val="both"/>
        <w:rPr>
          <w:rFonts w:ascii="Tahoma" w:hAnsi="Tahoma" w:cs="Tahoma"/>
        </w:rPr>
      </w:pPr>
    </w:p>
    <w:p w14:paraId="632C9577" w14:textId="44DAE1A8" w:rsidR="00581521" w:rsidRPr="00581521" w:rsidRDefault="00581521" w:rsidP="00581521">
      <w:pPr>
        <w:pStyle w:val="Sansinterligne"/>
        <w:jc w:val="both"/>
        <w:rPr>
          <w:rFonts w:ascii="Tahoma" w:hAnsi="Tahoma" w:cs="Tahoma"/>
        </w:rPr>
      </w:pPr>
      <w:r w:rsidRPr="00581521">
        <w:rPr>
          <w:rFonts w:ascii="Tahoma" w:hAnsi="Tahoma" w:cs="Tahoma"/>
        </w:rPr>
        <w:t>Dès son plus jeune âge, Bortolani a été considéré comme l'un des joueurs les plus talentueux à son poste, celui d'arrière, et avec le temps, il est devenu un protagoniste au plus haut niveau, s'imposant comme une référence pour son efficacité dans les tirs à trois points. On peut exceller tout en restant humble et en restant ancré dans les valeurs solides de l'enfance, comme il l'a souligné devant les nombreux enfants présents : « Les entraîneurs nous l'enseignent dès notre plus jeune âge et c'est l'une des premières choses qu'on m'a apprises : ce qui se passe sur le terrain reste sur le terrain. Dans le sport, le respect est donc à la base de tout. Bien sûr, on gagne et on perd, mais le respect ne doit jamais faire défaut, surtout quand on perd ou qu'on passe une mauvaise journée ». Excellence, amitié et respect, expliqués par un sportif d'exception qui incarne toutes ces valeurs.</w:t>
      </w:r>
    </w:p>
    <w:sectPr w:rsidR="00581521" w:rsidRPr="00581521" w:rsidSect="005815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0A"/>
    <w:rsid w:val="000575D1"/>
    <w:rsid w:val="00581521"/>
    <w:rsid w:val="005E65FA"/>
    <w:rsid w:val="007F2B0A"/>
    <w:rsid w:val="009B2E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5890"/>
  <w15:chartTrackingRefBased/>
  <w15:docId w15:val="{78DE8E00-3B42-40F1-9ED1-2A706B0B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F2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F2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F2B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F2B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F2B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F2B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F2B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F2B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F2B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2B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F2B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F2B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F2B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F2B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F2B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2B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2B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2B0A"/>
    <w:rPr>
      <w:rFonts w:eastAsiaTheme="majorEastAsia" w:cstheme="majorBidi"/>
      <w:color w:val="272727" w:themeColor="text1" w:themeTint="D8"/>
    </w:rPr>
  </w:style>
  <w:style w:type="paragraph" w:styleId="Titre">
    <w:name w:val="Title"/>
    <w:basedOn w:val="Normal"/>
    <w:next w:val="Normal"/>
    <w:link w:val="TitreCar"/>
    <w:uiPriority w:val="10"/>
    <w:qFormat/>
    <w:rsid w:val="007F2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F2B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F2B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2B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F2B0A"/>
    <w:pPr>
      <w:spacing w:before="160"/>
      <w:jc w:val="center"/>
    </w:pPr>
    <w:rPr>
      <w:i/>
      <w:iCs/>
      <w:color w:val="404040" w:themeColor="text1" w:themeTint="BF"/>
    </w:rPr>
  </w:style>
  <w:style w:type="character" w:customStyle="1" w:styleId="CitationCar">
    <w:name w:val="Citation Car"/>
    <w:basedOn w:val="Policepardfaut"/>
    <w:link w:val="Citation"/>
    <w:uiPriority w:val="29"/>
    <w:rsid w:val="007F2B0A"/>
    <w:rPr>
      <w:i/>
      <w:iCs/>
      <w:color w:val="404040" w:themeColor="text1" w:themeTint="BF"/>
    </w:rPr>
  </w:style>
  <w:style w:type="paragraph" w:styleId="Paragraphedeliste">
    <w:name w:val="List Paragraph"/>
    <w:basedOn w:val="Normal"/>
    <w:uiPriority w:val="34"/>
    <w:qFormat/>
    <w:rsid w:val="007F2B0A"/>
    <w:pPr>
      <w:ind w:left="720"/>
      <w:contextualSpacing/>
    </w:pPr>
  </w:style>
  <w:style w:type="character" w:styleId="Accentuationintense">
    <w:name w:val="Intense Emphasis"/>
    <w:basedOn w:val="Policepardfaut"/>
    <w:uiPriority w:val="21"/>
    <w:qFormat/>
    <w:rsid w:val="007F2B0A"/>
    <w:rPr>
      <w:i/>
      <w:iCs/>
      <w:color w:val="0F4761" w:themeColor="accent1" w:themeShade="BF"/>
    </w:rPr>
  </w:style>
  <w:style w:type="paragraph" w:styleId="Citationintense">
    <w:name w:val="Intense Quote"/>
    <w:basedOn w:val="Normal"/>
    <w:next w:val="Normal"/>
    <w:link w:val="CitationintenseCar"/>
    <w:uiPriority w:val="30"/>
    <w:qFormat/>
    <w:rsid w:val="007F2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F2B0A"/>
    <w:rPr>
      <w:i/>
      <w:iCs/>
      <w:color w:val="0F4761" w:themeColor="accent1" w:themeShade="BF"/>
    </w:rPr>
  </w:style>
  <w:style w:type="character" w:styleId="Rfrenceintense">
    <w:name w:val="Intense Reference"/>
    <w:basedOn w:val="Policepardfaut"/>
    <w:uiPriority w:val="32"/>
    <w:qFormat/>
    <w:rsid w:val="007F2B0A"/>
    <w:rPr>
      <w:b/>
      <w:bCs/>
      <w:smallCaps/>
      <w:color w:val="0F4761" w:themeColor="accent1" w:themeShade="BF"/>
      <w:spacing w:val="5"/>
    </w:rPr>
  </w:style>
  <w:style w:type="paragraph" w:styleId="Sansinterligne">
    <w:name w:val="No Spacing"/>
    <w:uiPriority w:val="1"/>
    <w:qFormat/>
    <w:rsid w:val="005815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644</Words>
  <Characters>3547</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2026-02-12T12:53:00Z</dcterms:created>
  <dcterms:modified xsi:type="dcterms:W3CDTF">2026-02-12T12:55:00Z</dcterms:modified>
</cp:coreProperties>
</file>