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BB97" w14:textId="77777777" w:rsidR="0098734D" w:rsidRPr="0098734D" w:rsidRDefault="0098734D" w:rsidP="0098734D">
      <w:pPr>
        <w:pStyle w:val="Sansinterligne"/>
        <w:jc w:val="center"/>
        <w:rPr>
          <w:rFonts w:ascii="Tahoma" w:hAnsi="Tahoma" w:cs="Tahoma"/>
          <w:b/>
          <w:bCs/>
          <w:sz w:val="28"/>
          <w:szCs w:val="28"/>
        </w:rPr>
      </w:pPr>
      <w:r w:rsidRPr="0098734D">
        <w:rPr>
          <w:rFonts w:ascii="Tahoma" w:hAnsi="Tahoma" w:cs="Tahoma"/>
          <w:b/>
          <w:bCs/>
          <w:sz w:val="28"/>
          <w:szCs w:val="28"/>
        </w:rPr>
        <w:t>Les Jeux Olympiques aussi en prison à Bollate</w:t>
      </w:r>
    </w:p>
    <w:p w14:paraId="4DF9795B" w14:textId="77777777" w:rsidR="0098734D" w:rsidRPr="0098734D" w:rsidRDefault="0098734D" w:rsidP="0098734D">
      <w:pPr>
        <w:pStyle w:val="Sansinterligne"/>
        <w:jc w:val="center"/>
        <w:rPr>
          <w:rFonts w:ascii="Tahoma" w:hAnsi="Tahoma" w:cs="Tahoma"/>
          <w:b/>
          <w:bCs/>
          <w:sz w:val="28"/>
          <w:szCs w:val="28"/>
        </w:rPr>
      </w:pPr>
      <w:r w:rsidRPr="0098734D">
        <w:rPr>
          <w:rFonts w:ascii="Tahoma" w:hAnsi="Tahoma" w:cs="Tahoma"/>
          <w:b/>
          <w:bCs/>
          <w:sz w:val="28"/>
          <w:szCs w:val="28"/>
        </w:rPr>
        <w:t>Redonner espoir et dignité aux détenus grâce au jeu</w:t>
      </w:r>
    </w:p>
    <w:p w14:paraId="0EFB66C9" w14:textId="77777777" w:rsidR="0098734D" w:rsidRDefault="0098734D" w:rsidP="0098734D">
      <w:pPr>
        <w:pStyle w:val="Sansinterligne"/>
        <w:jc w:val="both"/>
        <w:rPr>
          <w:rFonts w:ascii="Tahoma" w:hAnsi="Tahoma" w:cs="Tahoma"/>
        </w:rPr>
      </w:pPr>
    </w:p>
    <w:p w14:paraId="49E89F72" w14:textId="77777777" w:rsidR="0098734D" w:rsidRPr="0098734D" w:rsidRDefault="0098734D" w:rsidP="0098734D">
      <w:pPr>
        <w:pStyle w:val="Sansinterligne"/>
        <w:jc w:val="both"/>
        <w:rPr>
          <w:rFonts w:ascii="Tahoma" w:hAnsi="Tahoma" w:cs="Tahoma"/>
        </w:rPr>
      </w:pPr>
    </w:p>
    <w:p w14:paraId="5DA2D69A" w14:textId="77777777" w:rsidR="0098734D" w:rsidRPr="0098734D" w:rsidRDefault="0098734D" w:rsidP="0098734D">
      <w:pPr>
        <w:pStyle w:val="Sansinterligne"/>
        <w:jc w:val="both"/>
        <w:rPr>
          <w:rFonts w:ascii="Tahoma" w:hAnsi="Tahoma" w:cs="Tahoma"/>
          <w:i/>
          <w:iCs/>
        </w:rPr>
      </w:pPr>
      <w:r w:rsidRPr="0098734D">
        <w:rPr>
          <w:rFonts w:ascii="Tahoma" w:hAnsi="Tahoma" w:cs="Tahoma"/>
          <w:i/>
          <w:iCs/>
        </w:rPr>
        <w:t xml:space="preserve">Les Jeux de l'espoir sont de retour. Après le parcours entamé lors des éditions précédentes et l'expérience significative acquise dans l'établissement pénitentiaire de </w:t>
      </w:r>
      <w:proofErr w:type="spellStart"/>
      <w:r w:rsidRPr="0098734D">
        <w:rPr>
          <w:rFonts w:ascii="Tahoma" w:hAnsi="Tahoma" w:cs="Tahoma"/>
          <w:i/>
          <w:iCs/>
        </w:rPr>
        <w:t>Rebibbia</w:t>
      </w:r>
      <w:proofErr w:type="spellEnd"/>
      <w:r w:rsidRPr="0098734D">
        <w:rPr>
          <w:rFonts w:ascii="Tahoma" w:hAnsi="Tahoma" w:cs="Tahoma"/>
          <w:i/>
          <w:iCs/>
        </w:rPr>
        <w:t>, à Rome, les Jeux de l'espoir en sont à leur troisième édition et font étape pour la première fois à la maison d'arrêt de Milan Bollate.</w:t>
      </w:r>
    </w:p>
    <w:p w14:paraId="4DE828BB" w14:textId="77777777" w:rsidR="0098734D" w:rsidRPr="0098734D" w:rsidRDefault="0098734D" w:rsidP="0098734D">
      <w:pPr>
        <w:pStyle w:val="Sansinterligne"/>
        <w:jc w:val="both"/>
        <w:rPr>
          <w:rFonts w:ascii="Tahoma" w:hAnsi="Tahoma" w:cs="Tahoma"/>
        </w:rPr>
      </w:pPr>
    </w:p>
    <w:p w14:paraId="4B0FCAE1" w14:textId="77777777" w:rsidR="0098734D" w:rsidRPr="0098734D" w:rsidRDefault="0098734D" w:rsidP="0098734D">
      <w:pPr>
        <w:pStyle w:val="Sansinterligne"/>
        <w:jc w:val="both"/>
        <w:rPr>
          <w:rFonts w:ascii="Tahoma" w:hAnsi="Tahoma" w:cs="Tahoma"/>
        </w:rPr>
      </w:pPr>
      <w:r w:rsidRPr="0098734D">
        <w:rPr>
          <w:rFonts w:ascii="Tahoma" w:hAnsi="Tahoma" w:cs="Tahoma"/>
        </w:rPr>
        <w:t>Le samedi 28 février, la prison se transformera symboliquement en un grand terrain de compétition, confirmant la vocation de l'initiative : utiliser le sport comme langage universel capable de faire tomber les barrières, les préjugés et les distances.</w:t>
      </w:r>
    </w:p>
    <w:p w14:paraId="37E6FA06" w14:textId="77777777" w:rsidR="0098734D" w:rsidRPr="0098734D" w:rsidRDefault="0098734D" w:rsidP="0098734D">
      <w:pPr>
        <w:pStyle w:val="Sansinterligne"/>
        <w:jc w:val="both"/>
        <w:rPr>
          <w:rFonts w:ascii="Tahoma" w:hAnsi="Tahoma" w:cs="Tahoma"/>
        </w:rPr>
      </w:pPr>
    </w:p>
    <w:p w14:paraId="61ACB8ED" w14:textId="33127B51" w:rsidR="000575D1" w:rsidRDefault="0098734D" w:rsidP="0098734D">
      <w:pPr>
        <w:pStyle w:val="Sansinterligne"/>
        <w:jc w:val="both"/>
        <w:rPr>
          <w:rFonts w:ascii="Tahoma" w:hAnsi="Tahoma" w:cs="Tahoma"/>
        </w:rPr>
      </w:pPr>
      <w:r w:rsidRPr="0098734D">
        <w:rPr>
          <w:rFonts w:ascii="Tahoma" w:hAnsi="Tahoma" w:cs="Tahoma"/>
        </w:rPr>
        <w:t xml:space="preserve">Cette initiative s'est progressivement consolidée en tant que projet éducatif et social axé sur les thèmes de la dignité de la personne, de la justice et des parcours de réinsertion, à tel point qu'après le succès de ses débuts à la prison de </w:t>
      </w:r>
      <w:proofErr w:type="spellStart"/>
      <w:r w:rsidRPr="0098734D">
        <w:rPr>
          <w:rFonts w:ascii="Tahoma" w:hAnsi="Tahoma" w:cs="Tahoma"/>
        </w:rPr>
        <w:t>Rebibbia</w:t>
      </w:r>
      <w:proofErr w:type="spellEnd"/>
      <w:r w:rsidRPr="0098734D">
        <w:rPr>
          <w:rFonts w:ascii="Tahoma" w:hAnsi="Tahoma" w:cs="Tahoma"/>
        </w:rPr>
        <w:t xml:space="preserve"> à Rome, renforçant la valeur inclusive du sport, les Jeux de l'espoir franchissent désormais une nouvelle étape dans un chemin déjà entamé : construire des espaces réels de rencontre, de dialogue et de responsabilité partagée au sein des établissements pénitentiaires.</w:t>
      </w:r>
    </w:p>
    <w:p w14:paraId="066A1043" w14:textId="77777777" w:rsidR="0098734D" w:rsidRDefault="0098734D" w:rsidP="0098734D">
      <w:pPr>
        <w:pStyle w:val="Sansinterligne"/>
        <w:jc w:val="both"/>
        <w:rPr>
          <w:rFonts w:ascii="Tahoma" w:hAnsi="Tahoma" w:cs="Tahoma"/>
        </w:rPr>
      </w:pPr>
    </w:p>
    <w:p w14:paraId="3F878F7E" w14:textId="77777777" w:rsidR="0098734D" w:rsidRPr="0098734D" w:rsidRDefault="0098734D" w:rsidP="0098734D">
      <w:pPr>
        <w:pStyle w:val="Sansinterligne"/>
        <w:jc w:val="both"/>
        <w:rPr>
          <w:rFonts w:ascii="Tahoma" w:hAnsi="Tahoma" w:cs="Tahoma"/>
        </w:rPr>
      </w:pPr>
      <w:r w:rsidRPr="0098734D">
        <w:rPr>
          <w:rFonts w:ascii="Tahoma" w:hAnsi="Tahoma" w:cs="Tahoma"/>
        </w:rPr>
        <w:t>« Apporter de l'espoir en prison, c'est offrir aux détenus la possibilité de respirer un air de normalité - selon les mots de Daniele Pasquini, président de la Fondation Jean-Paul II pour le sport -, en rompant avec les schémas, les rythmes et les habitudes qui rendent souvent la vie quotidienne en détention monotone, répétitive et dénuée de sens. En ce sens, les Jeux de l'espoir représentent bien plus qu'un simple événement : ils suscitent l'attente, la préparation, l'implication et contribuent à redonner de la valeur au temps, en aidant les participants à le vivre avec un regard plus ouvert et plus confiant ».</w:t>
      </w:r>
    </w:p>
    <w:p w14:paraId="4E98A1F3" w14:textId="77777777" w:rsidR="0098734D" w:rsidRPr="0098734D" w:rsidRDefault="0098734D" w:rsidP="0098734D">
      <w:pPr>
        <w:pStyle w:val="Sansinterligne"/>
        <w:jc w:val="both"/>
        <w:rPr>
          <w:rFonts w:ascii="Tahoma" w:hAnsi="Tahoma" w:cs="Tahoma"/>
        </w:rPr>
      </w:pPr>
    </w:p>
    <w:p w14:paraId="5089C490" w14:textId="77777777" w:rsidR="0098734D" w:rsidRPr="0098734D" w:rsidRDefault="0098734D" w:rsidP="0098734D">
      <w:pPr>
        <w:pStyle w:val="Sansinterligne"/>
        <w:jc w:val="both"/>
        <w:rPr>
          <w:rFonts w:ascii="Tahoma" w:hAnsi="Tahoma" w:cs="Tahoma"/>
        </w:rPr>
      </w:pPr>
      <w:r w:rsidRPr="0098734D">
        <w:rPr>
          <w:rFonts w:ascii="Tahoma" w:hAnsi="Tahoma" w:cs="Tahoma"/>
        </w:rPr>
        <w:t>S'inscrivant dans l'esprit et les valeurs des Jeux olympiques et paralympiques de Milan-Cortina 2026, cette édition milanaise, organisée en collaboration avec le CSI Milano, revêt une signification encore plus forte. Le sport devient un terrain d'entente sur lequel des personnes aux rôles différents peuvent se reconnaître comme faisant partie de la même communauté : le samedi 28 février, quatre délégations - détenus, police pénitentiaire, magistrats et représentants de la société civile - seront en effet appelées à s'affronter côte à côte, sans hiérarchie ni division d'aucune sorte, unies par le même esprit.</w:t>
      </w:r>
    </w:p>
    <w:p w14:paraId="3DA49813" w14:textId="77777777" w:rsidR="0098734D" w:rsidRPr="0098734D" w:rsidRDefault="0098734D" w:rsidP="0098734D">
      <w:pPr>
        <w:pStyle w:val="Sansinterligne"/>
        <w:jc w:val="both"/>
        <w:rPr>
          <w:rFonts w:ascii="Tahoma" w:hAnsi="Tahoma" w:cs="Tahoma"/>
        </w:rPr>
      </w:pPr>
    </w:p>
    <w:p w14:paraId="6E6AEB90" w14:textId="77777777" w:rsidR="0098734D" w:rsidRPr="0098734D" w:rsidRDefault="0098734D" w:rsidP="0098734D">
      <w:pPr>
        <w:pStyle w:val="Sansinterligne"/>
        <w:jc w:val="both"/>
        <w:rPr>
          <w:rFonts w:ascii="Tahoma" w:hAnsi="Tahoma" w:cs="Tahoma"/>
        </w:rPr>
      </w:pPr>
      <w:r w:rsidRPr="0098734D">
        <w:rPr>
          <w:rFonts w:ascii="Tahoma" w:hAnsi="Tahoma" w:cs="Tahoma"/>
        </w:rPr>
        <w:t>« À l'heure où la ville de Milan est traversée par ce merveilleux vent olympique, explique Massimo Achini, président du CSI Milan, je suis profondément ému à l'idée que cette atmosphère, avec les valeurs des Jeux, puisse franchir des murs normalement infranchissables pour atteindre des lieux où elle ne soufflerait jamais, comme à l'intérieur d'un établissement pénitentiaire. Cette journée est très attendue, car elle ne représente pas un événement unique, mais l'aboutissement d'un service de plus de 700 heures que le CSI Milan effectue tout au long de l'année dans les différents établissements pénitentiaires du territoire ».</w:t>
      </w:r>
    </w:p>
    <w:p w14:paraId="16DBEB47" w14:textId="77777777" w:rsidR="0098734D" w:rsidRPr="0098734D" w:rsidRDefault="0098734D" w:rsidP="0098734D">
      <w:pPr>
        <w:pStyle w:val="Sansinterligne"/>
        <w:jc w:val="both"/>
        <w:rPr>
          <w:rFonts w:ascii="Tahoma" w:hAnsi="Tahoma" w:cs="Tahoma"/>
        </w:rPr>
      </w:pPr>
    </w:p>
    <w:p w14:paraId="1C259EFC" w14:textId="74515890" w:rsidR="0098734D" w:rsidRDefault="0098734D" w:rsidP="0098734D">
      <w:pPr>
        <w:pStyle w:val="Sansinterligne"/>
        <w:jc w:val="both"/>
        <w:rPr>
          <w:rFonts w:ascii="Tahoma" w:hAnsi="Tahoma" w:cs="Tahoma"/>
        </w:rPr>
      </w:pPr>
      <w:r w:rsidRPr="0098734D">
        <w:rPr>
          <w:rFonts w:ascii="Tahoma" w:hAnsi="Tahoma" w:cs="Tahoma"/>
        </w:rPr>
        <w:t xml:space="preserve">« Nous n'avons pas d'autre choix, a réaffirmé Fabrizio Basei, juge et coordinateur du réseau </w:t>
      </w:r>
      <w:proofErr w:type="spellStart"/>
      <w:r w:rsidRPr="0098734D">
        <w:rPr>
          <w:rFonts w:ascii="Tahoma" w:hAnsi="Tahoma" w:cs="Tahoma"/>
        </w:rPr>
        <w:t>Magistrati</w:t>
      </w:r>
      <w:proofErr w:type="spellEnd"/>
      <w:r w:rsidRPr="0098734D">
        <w:rPr>
          <w:rFonts w:ascii="Tahoma" w:hAnsi="Tahoma" w:cs="Tahoma"/>
        </w:rPr>
        <w:t xml:space="preserve"> Sport e </w:t>
      </w:r>
      <w:proofErr w:type="spellStart"/>
      <w:r w:rsidRPr="0098734D">
        <w:rPr>
          <w:rFonts w:ascii="Tahoma" w:hAnsi="Tahoma" w:cs="Tahoma"/>
        </w:rPr>
        <w:t>Legalità</w:t>
      </w:r>
      <w:proofErr w:type="spellEnd"/>
      <w:r w:rsidRPr="0098734D">
        <w:rPr>
          <w:rFonts w:ascii="Tahoma" w:hAnsi="Tahoma" w:cs="Tahoma"/>
        </w:rPr>
        <w:t xml:space="preserve"> (Magistrats, sport et légalité), lors de son intervention. </w:t>
      </w:r>
      <w:proofErr w:type="gramStart"/>
      <w:r w:rsidRPr="0098734D">
        <w:rPr>
          <w:rFonts w:ascii="Tahoma" w:hAnsi="Tahoma" w:cs="Tahoma"/>
        </w:rPr>
        <w:t>Soit</w:t>
      </w:r>
      <w:r>
        <w:rPr>
          <w:rFonts w:ascii="Tahoma" w:hAnsi="Tahoma" w:cs="Tahoma"/>
        </w:rPr>
        <w:t xml:space="preserve"> </w:t>
      </w:r>
      <w:r w:rsidRPr="0098734D">
        <w:rPr>
          <w:rFonts w:ascii="Tahoma" w:hAnsi="Tahoma" w:cs="Tahoma"/>
        </w:rPr>
        <w:t>nous</w:t>
      </w:r>
      <w:proofErr w:type="gramEnd"/>
      <w:r w:rsidRPr="0098734D">
        <w:rPr>
          <w:rFonts w:ascii="Tahoma" w:hAnsi="Tahoma" w:cs="Tahoma"/>
        </w:rPr>
        <w:t xml:space="preserve"> considérons la prison comme un lieu oublié, éloigné de la société, soit nous l'imaginons comme un lieu où expier sa peine, mais aussi où commencer un nouveau parcours, celui de la réinsertion sociale et de l'espoir. Voilà le sens profond de ces Jeux : donner de l'espoir. »</w:t>
      </w:r>
    </w:p>
    <w:p w14:paraId="080010C5" w14:textId="77777777" w:rsidR="0098734D" w:rsidRDefault="0098734D" w:rsidP="0098734D">
      <w:pPr>
        <w:pStyle w:val="Sansinterligne"/>
        <w:jc w:val="both"/>
        <w:rPr>
          <w:rFonts w:ascii="Tahoma" w:hAnsi="Tahoma" w:cs="Tahoma"/>
        </w:rPr>
      </w:pPr>
    </w:p>
    <w:p w14:paraId="2790D990" w14:textId="77777777" w:rsidR="0098734D" w:rsidRPr="0098734D" w:rsidRDefault="0098734D" w:rsidP="0098734D">
      <w:pPr>
        <w:pStyle w:val="Sansinterligne"/>
        <w:jc w:val="both"/>
        <w:rPr>
          <w:rFonts w:ascii="Tahoma" w:hAnsi="Tahoma" w:cs="Tahoma"/>
        </w:rPr>
      </w:pPr>
      <w:r w:rsidRPr="0098734D">
        <w:rPr>
          <w:rFonts w:ascii="Tahoma" w:hAnsi="Tahoma" w:cs="Tahoma"/>
        </w:rPr>
        <w:t xml:space="preserve">Le programme du samedi 28 prévoit une matinée de compétitions de 9h30 à 13h00, avec la cérémonie d'ouverture suivie de tournois et d'épreuves sportives, du football au volley-ball, du tennis </w:t>
      </w:r>
      <w:r w:rsidRPr="0098734D">
        <w:rPr>
          <w:rFonts w:ascii="Tahoma" w:hAnsi="Tahoma" w:cs="Tahoma"/>
        </w:rPr>
        <w:lastRenderedPageBreak/>
        <w:t xml:space="preserve">de table à l'athlétisme (vitesse et relais), en passant par des défis au baby-foot et aux échecs. Des disciplines différentes, un seul message : le sport unit et rend libre, même dans les lieux où la frontière entre « l'intérieur » et « l'extérieur » semble plus nette. Dans la lignée des éditions précédentes, l'initiative réaffirme que le sport en prison n'est pas un simple passe-temps, mais un outil concret d'éducation aux règles, de soins personnels et de responsabilisation, capable de générer un réel espoir et des </w:t>
      </w:r>
      <w:proofErr w:type="gramStart"/>
      <w:r w:rsidRPr="0098734D">
        <w:rPr>
          <w:rFonts w:ascii="Tahoma" w:hAnsi="Tahoma" w:cs="Tahoma"/>
        </w:rPr>
        <w:t>perspectives d'avenir</w:t>
      </w:r>
      <w:proofErr w:type="gramEnd"/>
      <w:r w:rsidRPr="0098734D">
        <w:rPr>
          <w:rFonts w:ascii="Tahoma" w:hAnsi="Tahoma" w:cs="Tahoma"/>
        </w:rPr>
        <w:t>. Un espoir qui se traduit par un engagement, une discipline et une prise de conscience, en cohérence avec la fonction rééducative de la peine et avec la nécessité de promouvoir des modèles reproductibles d'activités sportives dans les établissements pénitentiaires.</w:t>
      </w:r>
    </w:p>
    <w:p w14:paraId="7AF73D15" w14:textId="77777777" w:rsidR="0098734D" w:rsidRPr="0098734D" w:rsidRDefault="0098734D" w:rsidP="0098734D">
      <w:pPr>
        <w:pStyle w:val="Sansinterligne"/>
        <w:jc w:val="both"/>
        <w:rPr>
          <w:rFonts w:ascii="Tahoma" w:hAnsi="Tahoma" w:cs="Tahoma"/>
        </w:rPr>
      </w:pPr>
    </w:p>
    <w:p w14:paraId="00396DDF" w14:textId="79EF4251" w:rsidR="0098734D" w:rsidRPr="0098734D" w:rsidRDefault="0098734D" w:rsidP="0098734D">
      <w:pPr>
        <w:pStyle w:val="Sansinterligne"/>
        <w:jc w:val="both"/>
        <w:rPr>
          <w:rFonts w:ascii="Tahoma" w:hAnsi="Tahoma" w:cs="Tahoma"/>
        </w:rPr>
      </w:pPr>
      <w:r w:rsidRPr="0098734D">
        <w:rPr>
          <w:rFonts w:ascii="Tahoma" w:hAnsi="Tahoma" w:cs="Tahoma"/>
        </w:rPr>
        <w:t>Avec cette troisième édition, les Jeux de l'espoir s'affirment ainsi comme un projet capable de dépasser symboliquement les murs de la prison et de s'adresser à l'ensemble de la communauté, en rappelant que la valeur éducative du sport ne connaît pas de frontières et que, même dans les contextes les plus complexes, il peut devenir une véritable occasion de renaissance, d'inclusion et d'avenir.</w:t>
      </w:r>
    </w:p>
    <w:sectPr w:rsidR="0098734D" w:rsidRPr="0098734D" w:rsidSect="009873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5A"/>
    <w:rsid w:val="000575D1"/>
    <w:rsid w:val="003E265A"/>
    <w:rsid w:val="005E65FA"/>
    <w:rsid w:val="0098734D"/>
    <w:rsid w:val="00E647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A2AC"/>
  <w15:chartTrackingRefBased/>
  <w15:docId w15:val="{C6A3D997-50E6-4B23-B3D7-CC9C249E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2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2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26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26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26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26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26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26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26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26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26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26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26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26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26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26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26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265A"/>
    <w:rPr>
      <w:rFonts w:eastAsiaTheme="majorEastAsia" w:cstheme="majorBidi"/>
      <w:color w:val="272727" w:themeColor="text1" w:themeTint="D8"/>
    </w:rPr>
  </w:style>
  <w:style w:type="paragraph" w:styleId="Titre">
    <w:name w:val="Title"/>
    <w:basedOn w:val="Normal"/>
    <w:next w:val="Normal"/>
    <w:link w:val="TitreCar"/>
    <w:uiPriority w:val="10"/>
    <w:qFormat/>
    <w:rsid w:val="003E2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26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26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26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265A"/>
    <w:pPr>
      <w:spacing w:before="160"/>
      <w:jc w:val="center"/>
    </w:pPr>
    <w:rPr>
      <w:i/>
      <w:iCs/>
      <w:color w:val="404040" w:themeColor="text1" w:themeTint="BF"/>
    </w:rPr>
  </w:style>
  <w:style w:type="character" w:customStyle="1" w:styleId="CitationCar">
    <w:name w:val="Citation Car"/>
    <w:basedOn w:val="Policepardfaut"/>
    <w:link w:val="Citation"/>
    <w:uiPriority w:val="29"/>
    <w:rsid w:val="003E265A"/>
    <w:rPr>
      <w:i/>
      <w:iCs/>
      <w:color w:val="404040" w:themeColor="text1" w:themeTint="BF"/>
    </w:rPr>
  </w:style>
  <w:style w:type="paragraph" w:styleId="Paragraphedeliste">
    <w:name w:val="List Paragraph"/>
    <w:basedOn w:val="Normal"/>
    <w:uiPriority w:val="34"/>
    <w:qFormat/>
    <w:rsid w:val="003E265A"/>
    <w:pPr>
      <w:ind w:left="720"/>
      <w:contextualSpacing/>
    </w:pPr>
  </w:style>
  <w:style w:type="character" w:styleId="Accentuationintense">
    <w:name w:val="Intense Emphasis"/>
    <w:basedOn w:val="Policepardfaut"/>
    <w:uiPriority w:val="21"/>
    <w:qFormat/>
    <w:rsid w:val="003E265A"/>
    <w:rPr>
      <w:i/>
      <w:iCs/>
      <w:color w:val="0F4761" w:themeColor="accent1" w:themeShade="BF"/>
    </w:rPr>
  </w:style>
  <w:style w:type="paragraph" w:styleId="Citationintense">
    <w:name w:val="Intense Quote"/>
    <w:basedOn w:val="Normal"/>
    <w:next w:val="Normal"/>
    <w:link w:val="CitationintenseCar"/>
    <w:uiPriority w:val="30"/>
    <w:qFormat/>
    <w:rsid w:val="003E2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265A"/>
    <w:rPr>
      <w:i/>
      <w:iCs/>
      <w:color w:val="0F4761" w:themeColor="accent1" w:themeShade="BF"/>
    </w:rPr>
  </w:style>
  <w:style w:type="character" w:styleId="Rfrenceintense">
    <w:name w:val="Intense Reference"/>
    <w:basedOn w:val="Policepardfaut"/>
    <w:uiPriority w:val="32"/>
    <w:qFormat/>
    <w:rsid w:val="003E265A"/>
    <w:rPr>
      <w:b/>
      <w:bCs/>
      <w:smallCaps/>
      <w:color w:val="0F4761" w:themeColor="accent1" w:themeShade="BF"/>
      <w:spacing w:val="5"/>
    </w:rPr>
  </w:style>
  <w:style w:type="paragraph" w:styleId="Sansinterligne">
    <w:name w:val="No Spacing"/>
    <w:uiPriority w:val="1"/>
    <w:qFormat/>
    <w:rsid w:val="00987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757</Words>
  <Characters>4169</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2026-02-20T16:58:00Z</dcterms:created>
  <dcterms:modified xsi:type="dcterms:W3CDTF">2026-02-20T17:04:00Z</dcterms:modified>
</cp:coreProperties>
</file>