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3D5C" w14:textId="59AF6D62" w:rsidR="00007F6A" w:rsidRPr="00007F6A" w:rsidRDefault="00007F6A" w:rsidP="00007F6A">
      <w:pPr>
        <w:pStyle w:val="Sansinterligne"/>
        <w:jc w:val="center"/>
        <w:rPr>
          <w:rFonts w:ascii="Tahoma" w:hAnsi="Tahoma" w:cs="Tahoma"/>
          <w:b/>
          <w:bCs/>
        </w:rPr>
      </w:pPr>
      <w:r w:rsidRPr="00007F6A">
        <w:rPr>
          <w:rFonts w:ascii="Tahoma" w:hAnsi="Tahoma" w:cs="Tahoma"/>
          <w:b/>
          <w:bCs/>
        </w:rPr>
        <w:t>La Croix des sportifs et « les Jeux olympiques de l'âme » :</w:t>
      </w:r>
    </w:p>
    <w:p w14:paraId="6F99C9B2" w14:textId="177F2F60" w:rsidR="00007F6A" w:rsidRPr="00007F6A" w:rsidRDefault="00007F6A" w:rsidP="00007F6A">
      <w:pPr>
        <w:pStyle w:val="Sansinterligne"/>
        <w:jc w:val="center"/>
        <w:rPr>
          <w:rFonts w:ascii="Tahoma" w:hAnsi="Tahoma" w:cs="Tahoma"/>
          <w:b/>
          <w:bCs/>
        </w:rPr>
      </w:pPr>
      <w:r w:rsidRPr="00007F6A">
        <w:rPr>
          <w:rFonts w:ascii="Tahoma" w:hAnsi="Tahoma" w:cs="Tahoma"/>
          <w:b/>
          <w:bCs/>
        </w:rPr>
        <w:t xml:space="preserve">Athletica </w:t>
      </w:r>
      <w:proofErr w:type="spellStart"/>
      <w:r w:rsidRPr="00007F6A">
        <w:rPr>
          <w:rFonts w:ascii="Tahoma" w:hAnsi="Tahoma" w:cs="Tahoma"/>
          <w:b/>
          <w:bCs/>
        </w:rPr>
        <w:t>Vaticana</w:t>
      </w:r>
      <w:proofErr w:type="spellEnd"/>
      <w:r w:rsidRPr="00007F6A">
        <w:rPr>
          <w:rFonts w:ascii="Tahoma" w:hAnsi="Tahoma" w:cs="Tahoma"/>
          <w:b/>
          <w:bCs/>
        </w:rPr>
        <w:t xml:space="preserve"> vers Milan-Cortina 2026</w:t>
      </w:r>
    </w:p>
    <w:p w14:paraId="79DB928B" w14:textId="684FD51B" w:rsidR="00007F6A" w:rsidRPr="00007F6A" w:rsidRDefault="00007F6A" w:rsidP="00007F6A">
      <w:pPr>
        <w:pStyle w:val="Sansinterligne"/>
        <w:jc w:val="both"/>
        <w:rPr>
          <w:rFonts w:ascii="Tahoma" w:hAnsi="Tahoma" w:cs="Tahoma"/>
        </w:rPr>
      </w:pPr>
    </w:p>
    <w:p w14:paraId="1F63E759" w14:textId="77777777" w:rsidR="00007F6A" w:rsidRDefault="00007F6A" w:rsidP="00007F6A">
      <w:pPr>
        <w:pStyle w:val="Sansinterligne"/>
        <w:jc w:val="both"/>
        <w:rPr>
          <w:rFonts w:ascii="Tahoma" w:hAnsi="Tahoma" w:cs="Tahoma"/>
        </w:rPr>
      </w:pPr>
    </w:p>
    <w:p w14:paraId="6AA7723A" w14:textId="5C952FD6" w:rsidR="00007F6A" w:rsidRPr="00007F6A" w:rsidRDefault="00007F6A" w:rsidP="00007F6A">
      <w:pPr>
        <w:pStyle w:val="Sansinterligne"/>
        <w:jc w:val="both"/>
        <w:rPr>
          <w:rFonts w:ascii="Tahoma" w:hAnsi="Tahoma" w:cs="Tahoma"/>
        </w:rPr>
      </w:pPr>
      <w:r w:rsidRPr="00007F6A">
        <w:rPr>
          <w:rFonts w:ascii="Tahoma" w:hAnsi="Tahoma" w:cs="Tahoma"/>
        </w:rPr>
        <w:t>Par Veronica Giacometti</w:t>
      </w:r>
      <w:r>
        <w:rPr>
          <w:rFonts w:ascii="Tahoma" w:hAnsi="Tahoma" w:cs="Tahoma"/>
        </w:rPr>
        <w:t xml:space="preserve">, </w:t>
      </w:r>
      <w:r w:rsidRPr="00007F6A">
        <w:rPr>
          <w:rFonts w:ascii="Tahoma" w:hAnsi="Tahoma" w:cs="Tahoma"/>
        </w:rPr>
        <w:t>Milan, 30 janvier 2026, ACI Stampa</w:t>
      </w:r>
    </w:p>
    <w:p w14:paraId="34D60399" w14:textId="77777777" w:rsidR="00007F6A" w:rsidRPr="00007F6A" w:rsidRDefault="00007F6A" w:rsidP="00007F6A">
      <w:pPr>
        <w:pStyle w:val="Sansinterligne"/>
        <w:jc w:val="both"/>
        <w:rPr>
          <w:rFonts w:ascii="Tahoma" w:hAnsi="Tahoma" w:cs="Tahoma"/>
        </w:rPr>
      </w:pPr>
    </w:p>
    <w:p w14:paraId="7C879096" w14:textId="77777777" w:rsidR="00007F6A" w:rsidRPr="00007F6A" w:rsidRDefault="00007F6A" w:rsidP="00007F6A">
      <w:pPr>
        <w:pStyle w:val="Sansinterligne"/>
        <w:jc w:val="both"/>
        <w:rPr>
          <w:rFonts w:ascii="Tahoma" w:hAnsi="Tahoma" w:cs="Tahoma"/>
          <w:i/>
          <w:iCs/>
        </w:rPr>
      </w:pPr>
      <w:r w:rsidRPr="00007F6A">
        <w:rPr>
          <w:rFonts w:ascii="Tahoma" w:hAnsi="Tahoma" w:cs="Tahoma"/>
          <w:i/>
          <w:iCs/>
        </w:rPr>
        <w:t xml:space="preserve">Athletica </w:t>
      </w:r>
      <w:proofErr w:type="spellStart"/>
      <w:r w:rsidRPr="00007F6A">
        <w:rPr>
          <w:rFonts w:ascii="Tahoma" w:hAnsi="Tahoma" w:cs="Tahoma"/>
          <w:i/>
          <w:iCs/>
        </w:rPr>
        <w:t>Vaticana</w:t>
      </w:r>
      <w:proofErr w:type="spellEnd"/>
      <w:r w:rsidRPr="00007F6A">
        <w:rPr>
          <w:rFonts w:ascii="Tahoma" w:hAnsi="Tahoma" w:cs="Tahoma"/>
          <w:i/>
          <w:iCs/>
        </w:rPr>
        <w:t xml:space="preserve">, la première association sportive officielle du Saint-Siège, sera présente aux Jeux olympiques et paralympiques d'hiver de Milan-Cortina 2026. Athletica </w:t>
      </w:r>
      <w:proofErr w:type="spellStart"/>
      <w:r w:rsidRPr="00007F6A">
        <w:rPr>
          <w:rFonts w:ascii="Tahoma" w:hAnsi="Tahoma" w:cs="Tahoma"/>
          <w:i/>
          <w:iCs/>
        </w:rPr>
        <w:t>Vaticana</w:t>
      </w:r>
      <w:proofErr w:type="spellEnd"/>
      <w:r w:rsidRPr="00007F6A">
        <w:rPr>
          <w:rFonts w:ascii="Tahoma" w:hAnsi="Tahoma" w:cs="Tahoma"/>
          <w:i/>
          <w:iCs/>
        </w:rPr>
        <w:t xml:space="preserve"> se fera surtout le porte-parole des valeurs universelles du sport : fraternité, respect, discipline et paix. Hier soir, l'association a participé à un grand événement : la remise officielle de la « Croix olympique et paralympique des sportifs ». En effet, dans la basilique San Babila à Milan, l'archevêque Mgr Mario Delpini a présidé la messe au cours de laquelle la Croix des sportifs a été officiellement accueillie dans l'archidiocèse ambrosien. Le président d'Athletica </w:t>
      </w:r>
      <w:proofErr w:type="spellStart"/>
      <w:r w:rsidRPr="00007F6A">
        <w:rPr>
          <w:rFonts w:ascii="Tahoma" w:hAnsi="Tahoma" w:cs="Tahoma"/>
          <w:i/>
          <w:iCs/>
        </w:rPr>
        <w:t>Vaticana</w:t>
      </w:r>
      <w:proofErr w:type="spellEnd"/>
      <w:r w:rsidRPr="00007F6A">
        <w:rPr>
          <w:rFonts w:ascii="Tahoma" w:hAnsi="Tahoma" w:cs="Tahoma"/>
          <w:i/>
          <w:iCs/>
        </w:rPr>
        <w:t xml:space="preserve">, Giampaolo Mattei, explique à ACI </w:t>
      </w:r>
      <w:proofErr w:type="spellStart"/>
      <w:r w:rsidRPr="00007F6A">
        <w:rPr>
          <w:rFonts w:ascii="Tahoma" w:hAnsi="Tahoma" w:cs="Tahoma"/>
          <w:i/>
          <w:iCs/>
        </w:rPr>
        <w:t>stampa</w:t>
      </w:r>
      <w:proofErr w:type="spellEnd"/>
      <w:r w:rsidRPr="00007F6A">
        <w:rPr>
          <w:rFonts w:ascii="Tahoma" w:hAnsi="Tahoma" w:cs="Tahoma"/>
          <w:i/>
          <w:iCs/>
        </w:rPr>
        <w:t xml:space="preserve"> ce que représente cette croix, puis le programme prévu à Milan, mais aussi les projets futurs, sans jamais oublier que le sport est une école de vie et un outil de dialogue pour l'humanité.</w:t>
      </w:r>
      <w:r w:rsidRPr="00007F6A">
        <w:rPr>
          <w:rFonts w:ascii="Tahoma" w:hAnsi="Tahoma" w:cs="Tahoma"/>
          <w:i/>
          <w:iCs/>
        </w:rPr>
        <w:t xml:space="preserve"> </w:t>
      </w:r>
      <w:r w:rsidRPr="00007F6A">
        <w:rPr>
          <w:rFonts w:ascii="Tahoma" w:hAnsi="Tahoma" w:cs="Tahoma"/>
          <w:i/>
          <w:iCs/>
        </w:rPr>
        <w:t>Surtout en ces temps difficiles.</w:t>
      </w:r>
    </w:p>
    <w:p w14:paraId="77C2B63C" w14:textId="77777777" w:rsidR="00007F6A" w:rsidRPr="00007F6A" w:rsidRDefault="00007F6A" w:rsidP="00007F6A">
      <w:pPr>
        <w:pStyle w:val="Sansinterligne"/>
        <w:jc w:val="both"/>
        <w:rPr>
          <w:rFonts w:ascii="Tahoma" w:hAnsi="Tahoma" w:cs="Tahoma"/>
        </w:rPr>
      </w:pPr>
    </w:p>
    <w:p w14:paraId="03D623CC" w14:textId="77777777" w:rsidR="00007F6A" w:rsidRPr="00007F6A" w:rsidRDefault="00007F6A" w:rsidP="00007F6A">
      <w:pPr>
        <w:pStyle w:val="Sansinterligne"/>
        <w:jc w:val="both"/>
        <w:rPr>
          <w:rFonts w:ascii="Tahoma" w:hAnsi="Tahoma" w:cs="Tahoma"/>
        </w:rPr>
      </w:pPr>
      <w:r w:rsidRPr="00007F6A">
        <w:rPr>
          <w:rFonts w:ascii="Tahoma" w:hAnsi="Tahoma" w:cs="Tahoma"/>
        </w:rPr>
        <w:t xml:space="preserve">Athletica </w:t>
      </w:r>
      <w:proofErr w:type="spellStart"/>
      <w:r w:rsidRPr="00007F6A">
        <w:rPr>
          <w:rFonts w:ascii="Tahoma" w:hAnsi="Tahoma" w:cs="Tahoma"/>
        </w:rPr>
        <w:t>Vaticana</w:t>
      </w:r>
      <w:proofErr w:type="spellEnd"/>
      <w:r w:rsidRPr="00007F6A">
        <w:rPr>
          <w:rFonts w:ascii="Tahoma" w:hAnsi="Tahoma" w:cs="Tahoma"/>
        </w:rPr>
        <w:t>, l'association sportive officielle du Saint-Siège, sera présente aux Jeux olympiques et paralympiques d'hiver de Milan-Cortina 2026. Sous quelle forme et à quel titre cette participation aura-t-elle lieu ?</w:t>
      </w:r>
    </w:p>
    <w:p w14:paraId="4927F04C" w14:textId="77777777" w:rsidR="00007F6A" w:rsidRPr="00007F6A" w:rsidRDefault="00007F6A" w:rsidP="00007F6A">
      <w:pPr>
        <w:pStyle w:val="Sansinterligne"/>
        <w:jc w:val="both"/>
        <w:rPr>
          <w:rFonts w:ascii="Tahoma" w:hAnsi="Tahoma" w:cs="Tahoma"/>
        </w:rPr>
      </w:pPr>
    </w:p>
    <w:p w14:paraId="1C3A6D60" w14:textId="77777777" w:rsidR="00007F6A" w:rsidRPr="00007F6A" w:rsidRDefault="00007F6A" w:rsidP="00007F6A">
      <w:pPr>
        <w:pStyle w:val="Sansinterligne"/>
        <w:jc w:val="both"/>
        <w:rPr>
          <w:rFonts w:ascii="Tahoma" w:hAnsi="Tahoma" w:cs="Tahoma"/>
        </w:rPr>
      </w:pPr>
      <w:r w:rsidRPr="00007F6A">
        <w:rPr>
          <w:rFonts w:ascii="Tahoma" w:hAnsi="Tahoma" w:cs="Tahoma"/>
        </w:rPr>
        <w:t xml:space="preserve">Dans le style simple du service, du partage de l'amitié, de la fraternité que le sport suggère. Le signe clair de notre présence est la « Croix olympique et paralympique des sportifs » qui, confiée à Athletica </w:t>
      </w:r>
      <w:proofErr w:type="spellStart"/>
      <w:r w:rsidRPr="00007F6A">
        <w:rPr>
          <w:rFonts w:ascii="Tahoma" w:hAnsi="Tahoma" w:cs="Tahoma"/>
        </w:rPr>
        <w:t>Vaticana</w:t>
      </w:r>
      <w:proofErr w:type="spellEnd"/>
      <w:r w:rsidRPr="00007F6A">
        <w:rPr>
          <w:rFonts w:ascii="Tahoma" w:hAnsi="Tahoma" w:cs="Tahoma"/>
        </w:rPr>
        <w:t xml:space="preserve"> le 14 juin dernier lors du Jubilé du sport, a été remise le 29 janvier à l'archidiocèse de Milan. Pendant toute la durée des Jeux, elle restera dans la basilique de San Babila, qui sera « l'église des sportifs ». À tel point que les célébrations dominicales des 8 et 15 février et du 15 mars se dérouleront en plusieurs langues (anglais, français, allemand et italien) afin de permettre la participation des membres des délégations internationales, mais aussi des touristes et des supporters. Ce style de présence relance le sport également en tant qu</w:t>
      </w:r>
      <w:proofErr w:type="gramStart"/>
      <w:r w:rsidRPr="00007F6A">
        <w:rPr>
          <w:rFonts w:ascii="Tahoma" w:hAnsi="Tahoma" w:cs="Tahoma"/>
        </w:rPr>
        <w:t>'«</w:t>
      </w:r>
      <w:proofErr w:type="gramEnd"/>
      <w:r w:rsidRPr="00007F6A">
        <w:rPr>
          <w:rFonts w:ascii="Tahoma" w:hAnsi="Tahoma" w:cs="Tahoma"/>
        </w:rPr>
        <w:t xml:space="preserve"> école spirituelle » qui nous met en relation avec les grandes questions du sens de la vie, ouvrant à la dimension de transcendance avec son être biologiquement laboratoire communautaire. En somme, le sport a une dimension matérielle, physique, mais sa signification se trouve ailleurs, dans l'âme. C'est la contribution qu'Athletica </w:t>
      </w:r>
      <w:proofErr w:type="spellStart"/>
      <w:r w:rsidRPr="00007F6A">
        <w:rPr>
          <w:rFonts w:ascii="Tahoma" w:hAnsi="Tahoma" w:cs="Tahoma"/>
        </w:rPr>
        <w:t>Vaticana</w:t>
      </w:r>
      <w:proofErr w:type="spellEnd"/>
      <w:r w:rsidRPr="00007F6A">
        <w:rPr>
          <w:rFonts w:ascii="Tahoma" w:hAnsi="Tahoma" w:cs="Tahoma"/>
        </w:rPr>
        <w:t xml:space="preserve"> cherche humblement à vivre et à témoigner dans le monde du sport, au plus haut niveau et parmi les amateurs.</w:t>
      </w:r>
    </w:p>
    <w:p w14:paraId="2D01FE85" w14:textId="0882C695" w:rsidR="000575D1" w:rsidRDefault="000575D1" w:rsidP="00007F6A">
      <w:pPr>
        <w:pStyle w:val="Sansinterligne"/>
        <w:jc w:val="both"/>
        <w:rPr>
          <w:rFonts w:ascii="Tahoma" w:hAnsi="Tahoma" w:cs="Tahoma"/>
        </w:rPr>
      </w:pPr>
    </w:p>
    <w:p w14:paraId="56F427E2" w14:textId="77777777" w:rsidR="00007F6A" w:rsidRPr="00007F6A" w:rsidRDefault="00007F6A" w:rsidP="00007F6A">
      <w:pPr>
        <w:pStyle w:val="Sansinterligne"/>
        <w:jc w:val="both"/>
        <w:rPr>
          <w:rFonts w:ascii="Tahoma" w:hAnsi="Tahoma" w:cs="Tahoma"/>
        </w:rPr>
      </w:pPr>
      <w:r w:rsidRPr="00007F6A">
        <w:rPr>
          <w:rFonts w:ascii="Tahoma" w:hAnsi="Tahoma" w:cs="Tahoma"/>
        </w:rPr>
        <w:t xml:space="preserve">Le sport véhicule des valeurs fondamentales telles que la loyauté, le respect des règles, la discipline et l'esprit d'équipe. Comment Athletica </w:t>
      </w:r>
      <w:proofErr w:type="spellStart"/>
      <w:r w:rsidRPr="00007F6A">
        <w:rPr>
          <w:rFonts w:ascii="Tahoma" w:hAnsi="Tahoma" w:cs="Tahoma"/>
        </w:rPr>
        <w:t>Vaticana</w:t>
      </w:r>
      <w:proofErr w:type="spellEnd"/>
      <w:r w:rsidRPr="00007F6A">
        <w:rPr>
          <w:rFonts w:ascii="Tahoma" w:hAnsi="Tahoma" w:cs="Tahoma"/>
        </w:rPr>
        <w:t xml:space="preserve"> estime-t-elle que les grands événements tels que les Jeux Olympiques </w:t>
      </w:r>
      <w:proofErr w:type="gramStart"/>
      <w:r w:rsidRPr="00007F6A">
        <w:rPr>
          <w:rFonts w:ascii="Tahoma" w:hAnsi="Tahoma" w:cs="Tahoma"/>
        </w:rPr>
        <w:t>peuvent</w:t>
      </w:r>
      <w:proofErr w:type="gramEnd"/>
      <w:r w:rsidRPr="00007F6A">
        <w:rPr>
          <w:rFonts w:ascii="Tahoma" w:hAnsi="Tahoma" w:cs="Tahoma"/>
        </w:rPr>
        <w:t xml:space="preserve"> également refléter des valeurs d'inspiration chrétienne, ou en tout cas des principes humains communs ?</w:t>
      </w:r>
    </w:p>
    <w:p w14:paraId="6FAADF44" w14:textId="77777777" w:rsidR="00007F6A" w:rsidRPr="00007F6A" w:rsidRDefault="00007F6A" w:rsidP="00007F6A">
      <w:pPr>
        <w:pStyle w:val="Sansinterligne"/>
        <w:jc w:val="both"/>
        <w:rPr>
          <w:rFonts w:ascii="Tahoma" w:hAnsi="Tahoma" w:cs="Tahoma"/>
        </w:rPr>
      </w:pPr>
    </w:p>
    <w:p w14:paraId="75125AFC" w14:textId="77777777" w:rsidR="00007F6A" w:rsidRPr="00007F6A" w:rsidRDefault="00007F6A" w:rsidP="00007F6A">
      <w:pPr>
        <w:pStyle w:val="Sansinterligne"/>
        <w:jc w:val="both"/>
        <w:rPr>
          <w:rFonts w:ascii="Tahoma" w:hAnsi="Tahoma" w:cs="Tahoma"/>
        </w:rPr>
      </w:pPr>
      <w:r w:rsidRPr="00007F6A">
        <w:rPr>
          <w:rFonts w:ascii="Tahoma" w:hAnsi="Tahoma" w:cs="Tahoma"/>
        </w:rPr>
        <w:t xml:space="preserve">L'Italie accueille les Jeux en temps de guerre. Tout comme lors de la dernière édition estivale à Paris en 2024, il faut nécessairement composer avec les conflits, les tensions et les injustices - même lorsque les projecteurs sont éteints - à l'échelle mondiale. Un signe particulièrement significatif des Jeux olympiques et paralympiques est la trêve olympique : les précédents Jeux d'hiver, à Pékin en 2022, ont dû faire face à l'invasion russe en Ukraine, le 24 février, qui a eu lieu précisément pendant la période de trêve olympique. Nous sommes actuellement dans la période de trêve votée par l'Assemblée générale des Nations unies le 19 novembre, lors de sa 80e session. 165 pays y ont adhéré. Dans l'espoir que le sport puisse être un canal diplomatique original pour surmonter des obstacles apparemment insurmontables. Le texte de la résolution, intitulé « Construire un monde meilleur et pacifique grâce au sport et à l'idéal olympique », invite les pays à respecter la trêve à partir de sept jours avant le début des Jeux olympiques (6-22 février) jusqu'à sept jours après la fin des Jeux paralympiques (6-15 mars), en garantissant « le passage en toute sécurité et la participation des athlètes et des officiels ». En outre, elle « invite tous les États membres à coopérer </w:t>
      </w:r>
      <w:r w:rsidRPr="00007F6A">
        <w:rPr>
          <w:rFonts w:ascii="Tahoma" w:hAnsi="Tahoma" w:cs="Tahoma"/>
        </w:rPr>
        <w:lastRenderedPageBreak/>
        <w:t xml:space="preserve">» afin que le sport soit « un instrument de promotion de la paix, du dialogue, de la tolérance et de la réconciliation dans les zones de conflit pendant et après la période des Jeux olympiques et paralympiques ». Les Jeux olympiques et paralympiques sont avant tout l'histoire de femmes et d'hommes qui ne parviennent pas à mettre fin aux guerres, mais qui suggèrent la possibilité d'une humanité plus fraternelle. À travers le langage du dialogue sportif, populaire et compréhensible par tous. Depuis Munich 1972, avec l'attaque terroriste sanglante, la priorité des Jeux est la sécurité. Puis la série de boycotts, et même la pandémie, ont rendu l'expérience olympique et paralympique de plus en plus fragile. Pourtant, sans utopie, en se référant à la Grèce antique, le sport porte en lui une proposition de paix, une opportunité d'espoir. « Ensemble » : ce mot a été ajouté - aux Jeux de Tokyo en 2021 - à la célèbre devise olympique inventée pour Pierre de Coubertin par le dominicain français Henri Didon (« Plus vite, plus haut, plus fort »). « </w:t>
      </w:r>
      <w:proofErr w:type="spellStart"/>
      <w:r w:rsidRPr="00007F6A">
        <w:rPr>
          <w:rFonts w:ascii="Tahoma" w:hAnsi="Tahoma" w:cs="Tahoma"/>
        </w:rPr>
        <w:t>Communiter</w:t>
      </w:r>
      <w:proofErr w:type="spellEnd"/>
      <w:r w:rsidRPr="00007F6A">
        <w:rPr>
          <w:rFonts w:ascii="Tahoma" w:hAnsi="Tahoma" w:cs="Tahoma"/>
        </w:rPr>
        <w:t xml:space="preserve"> - </w:t>
      </w:r>
      <w:proofErr w:type="spellStart"/>
      <w:r w:rsidRPr="00007F6A">
        <w:rPr>
          <w:rFonts w:ascii="Tahoma" w:hAnsi="Tahoma" w:cs="Tahoma"/>
        </w:rPr>
        <w:t>together</w:t>
      </w:r>
      <w:proofErr w:type="spellEnd"/>
      <w:r w:rsidRPr="00007F6A">
        <w:rPr>
          <w:rFonts w:ascii="Tahoma" w:hAnsi="Tahoma" w:cs="Tahoma"/>
        </w:rPr>
        <w:t xml:space="preserve"> - ensemble » : comme pour dire « soit tous ensemble, </w:t>
      </w:r>
      <w:proofErr w:type="gramStart"/>
      <w:r w:rsidRPr="00007F6A">
        <w:rPr>
          <w:rFonts w:ascii="Tahoma" w:hAnsi="Tahoma" w:cs="Tahoma"/>
        </w:rPr>
        <w:t>soit rien</w:t>
      </w:r>
      <w:proofErr w:type="gramEnd"/>
      <w:r w:rsidRPr="00007F6A">
        <w:rPr>
          <w:rFonts w:ascii="Tahoma" w:hAnsi="Tahoma" w:cs="Tahoma"/>
        </w:rPr>
        <w:t xml:space="preserve"> ne fonctionnera ! ».</w:t>
      </w:r>
    </w:p>
    <w:p w14:paraId="5C395FF2" w14:textId="77777777" w:rsidR="00007F6A" w:rsidRPr="00007F6A" w:rsidRDefault="00007F6A" w:rsidP="00007F6A">
      <w:pPr>
        <w:pStyle w:val="Sansinterligne"/>
        <w:jc w:val="both"/>
        <w:rPr>
          <w:rFonts w:ascii="Tahoma" w:hAnsi="Tahoma" w:cs="Tahoma"/>
        </w:rPr>
      </w:pPr>
    </w:p>
    <w:p w14:paraId="1F4FE6A5" w14:textId="54CB5D58" w:rsidR="00007F6A" w:rsidRDefault="00007F6A" w:rsidP="00007F6A">
      <w:pPr>
        <w:pStyle w:val="Sansinterligne"/>
        <w:jc w:val="both"/>
        <w:rPr>
          <w:rFonts w:ascii="Tahoma" w:hAnsi="Tahoma" w:cs="Tahoma"/>
        </w:rPr>
      </w:pPr>
      <w:r w:rsidRPr="00007F6A">
        <w:rPr>
          <w:rFonts w:ascii="Tahoma" w:hAnsi="Tahoma" w:cs="Tahoma"/>
        </w:rPr>
        <w:t xml:space="preserve">Quel est le programme d'Athletica </w:t>
      </w:r>
      <w:proofErr w:type="spellStart"/>
      <w:r w:rsidRPr="00007F6A">
        <w:rPr>
          <w:rFonts w:ascii="Tahoma" w:hAnsi="Tahoma" w:cs="Tahoma"/>
        </w:rPr>
        <w:t>Vaticana</w:t>
      </w:r>
      <w:proofErr w:type="spellEnd"/>
      <w:r w:rsidRPr="00007F6A">
        <w:rPr>
          <w:rFonts w:ascii="Tahoma" w:hAnsi="Tahoma" w:cs="Tahoma"/>
        </w:rPr>
        <w:t xml:space="preserve"> en vue de Milan-Cortina 2026 ? Quelles initiatives sont prévues à Milan et comment s'inscrit la collaboration avec le diocèse de Milan, déjà activement engagé dans le domaine du volontariat ?</w:t>
      </w:r>
    </w:p>
    <w:p w14:paraId="6D4BC9D9" w14:textId="77777777" w:rsidR="00007F6A" w:rsidRDefault="00007F6A" w:rsidP="00007F6A">
      <w:pPr>
        <w:pStyle w:val="Sansinterligne"/>
        <w:jc w:val="both"/>
        <w:rPr>
          <w:rFonts w:ascii="Tahoma" w:hAnsi="Tahoma" w:cs="Tahoma"/>
        </w:rPr>
      </w:pPr>
    </w:p>
    <w:p w14:paraId="264F82FB" w14:textId="77777777" w:rsidR="00007F6A" w:rsidRPr="00007F6A" w:rsidRDefault="00007F6A" w:rsidP="00007F6A">
      <w:pPr>
        <w:pStyle w:val="Sansinterligne"/>
        <w:jc w:val="both"/>
        <w:rPr>
          <w:rFonts w:ascii="Tahoma" w:hAnsi="Tahoma" w:cs="Tahoma"/>
        </w:rPr>
      </w:pPr>
      <w:r w:rsidRPr="00007F6A">
        <w:rPr>
          <w:rFonts w:ascii="Tahoma" w:hAnsi="Tahoma" w:cs="Tahoma"/>
        </w:rPr>
        <w:t xml:space="preserve">Les Jeux olympiques et paralympiques sont « un temps de grâce, des jours de prophétie de la vocation à la fraternité universelle et au partage qui n'oublie pas les tragédies, qui n'exclut personne et alimente la culture de la paix ». Ce sont quelques versets de la prière que l'archevêque de Milan, Mgr Mario Delpini, a composée à l'occasion des Jeux. La célébration de la remise de la Croix des sportifs, le 29 janvier, a été le premier et le plus significatif moment du projet « For </w:t>
      </w:r>
      <w:proofErr w:type="spellStart"/>
      <w:r w:rsidRPr="00007F6A">
        <w:rPr>
          <w:rFonts w:ascii="Tahoma" w:hAnsi="Tahoma" w:cs="Tahoma"/>
        </w:rPr>
        <w:t>Each</w:t>
      </w:r>
      <w:proofErr w:type="spellEnd"/>
      <w:r w:rsidRPr="00007F6A">
        <w:rPr>
          <w:rFonts w:ascii="Tahoma" w:hAnsi="Tahoma" w:cs="Tahoma"/>
        </w:rPr>
        <w:t xml:space="preserve"> Other » (« Les uns pour les autres »), promu par l'archidiocèse de Milan, en particulier à travers la Fondation des oratoires milanais et le Service pour l'oratoire et le sport. La basilique San Babila sera également le point de départ du « Tour des valeurs du sport », un parcours qui impliquera environ 13 000 jeunes provenant d'écoles, d'oratoires et de clubs sportifs de la région. Le parcours fera également étape à l'église </w:t>
      </w:r>
      <w:proofErr w:type="spellStart"/>
      <w:r w:rsidRPr="00007F6A">
        <w:rPr>
          <w:rFonts w:ascii="Tahoma" w:hAnsi="Tahoma" w:cs="Tahoma"/>
        </w:rPr>
        <w:t>Sant'Antonio</w:t>
      </w:r>
      <w:proofErr w:type="spellEnd"/>
      <w:r w:rsidRPr="00007F6A">
        <w:rPr>
          <w:rFonts w:ascii="Tahoma" w:hAnsi="Tahoma" w:cs="Tahoma"/>
        </w:rPr>
        <w:t xml:space="preserve"> et à l'oratoire </w:t>
      </w:r>
      <w:proofErr w:type="spellStart"/>
      <w:r w:rsidRPr="00007F6A">
        <w:rPr>
          <w:rFonts w:ascii="Tahoma" w:hAnsi="Tahoma" w:cs="Tahoma"/>
        </w:rPr>
        <w:t>Sant'Eufemia</w:t>
      </w:r>
      <w:proofErr w:type="spellEnd"/>
      <w:r w:rsidRPr="00007F6A">
        <w:rPr>
          <w:rFonts w:ascii="Tahoma" w:hAnsi="Tahoma" w:cs="Tahoma"/>
        </w:rPr>
        <w:t>, qui accueilleront trois « Villages des valeurs » - Excellence, Amitié et Respect - inspirés par autant de « points » de la Charte olympique, dont l'archevêque Delpini s'est inspiré pour les quatre « lettres aux sportifs » (« Winners » est le titre de la plus récente) publiées en préparation des Jeux.</w:t>
      </w:r>
    </w:p>
    <w:p w14:paraId="4E052D0D" w14:textId="362F2C53" w:rsidR="00007F6A" w:rsidRPr="00007F6A" w:rsidRDefault="00007F6A" w:rsidP="00007F6A">
      <w:pPr>
        <w:pStyle w:val="Sansinterligne"/>
        <w:jc w:val="both"/>
        <w:rPr>
          <w:rFonts w:ascii="Tahoma" w:hAnsi="Tahoma" w:cs="Tahoma"/>
        </w:rPr>
      </w:pPr>
    </w:p>
    <w:p w14:paraId="7677D5CF" w14:textId="379E3A8B" w:rsidR="00007F6A" w:rsidRDefault="00007F6A" w:rsidP="00007F6A">
      <w:pPr>
        <w:pStyle w:val="Sansinterligne"/>
        <w:jc w:val="both"/>
        <w:rPr>
          <w:rFonts w:ascii="Tahoma" w:hAnsi="Tahoma" w:cs="Tahoma"/>
        </w:rPr>
      </w:pPr>
      <w:r w:rsidRPr="00007F6A">
        <w:rPr>
          <w:rFonts w:ascii="Tahoma" w:hAnsi="Tahoma" w:cs="Tahoma"/>
        </w:rPr>
        <w:t>Président Giampaolo, que représente la Croix des sportifs ?</w:t>
      </w:r>
    </w:p>
    <w:p w14:paraId="63797894" w14:textId="77777777" w:rsidR="00007F6A" w:rsidRDefault="00007F6A" w:rsidP="00007F6A">
      <w:pPr>
        <w:pStyle w:val="Sansinterligne"/>
        <w:jc w:val="both"/>
        <w:rPr>
          <w:rFonts w:ascii="Tahoma" w:hAnsi="Tahoma" w:cs="Tahoma"/>
        </w:rPr>
      </w:pPr>
    </w:p>
    <w:p w14:paraId="44B81407" w14:textId="77777777" w:rsidR="00007F6A" w:rsidRPr="00007F6A" w:rsidRDefault="00007F6A" w:rsidP="00007F6A">
      <w:pPr>
        <w:pStyle w:val="Sansinterligne"/>
        <w:jc w:val="both"/>
        <w:rPr>
          <w:rFonts w:ascii="Tahoma" w:hAnsi="Tahoma" w:cs="Tahoma"/>
        </w:rPr>
      </w:pPr>
      <w:r w:rsidRPr="00007F6A">
        <w:rPr>
          <w:rFonts w:ascii="Tahoma" w:hAnsi="Tahoma" w:cs="Tahoma"/>
        </w:rPr>
        <w:t xml:space="preserve">La Croix est une grande et belle histoire d'amour et, en fin de compte, le plus important est de faire de chaque discipline sportive une grande histoire d'amour. C'est une responsabilité, car cela exige conversion et témoignage. Athletica </w:t>
      </w:r>
      <w:proofErr w:type="spellStart"/>
      <w:r w:rsidRPr="00007F6A">
        <w:rPr>
          <w:rFonts w:ascii="Tahoma" w:hAnsi="Tahoma" w:cs="Tahoma"/>
        </w:rPr>
        <w:t>Vaticana</w:t>
      </w:r>
      <w:proofErr w:type="spellEnd"/>
      <w:r w:rsidRPr="00007F6A">
        <w:rPr>
          <w:rFonts w:ascii="Tahoma" w:hAnsi="Tahoma" w:cs="Tahoma"/>
        </w:rPr>
        <w:t xml:space="preserve"> a reçu la Croix d'une délégation venue spécialement de Paris, dans le sillage des Jeux de 2024, dans le cadre du Jubilé du sport. Elle a été transmise de main en main à ceux qui dirigent le sport, le pratiquent à haut niveau et le vivent dans une dimension éducative et amateur. La « Croix des sportifs » a été réalisée par l'artiste anglais Jon Cornwall - spécialement pour les Jeux de Londres 2012, à la demande de la coordination des initiatives promues dans le cadre catholique au Joshua Camp - avec quinze morceaux de bois différents (en comptant également le podium qui la soutient) soigneusement sélectionnés et provenant de différentes régions du monde : Terre Sainte, Chine, Russie, Afrique du Nord, Afrique du Sud, Inde, Australie, Brésil, Argentine, Jamaïque, Amérique du Nord et, bien sûr, Londres même. Après les Jeux de 2012, dans un élan de spontanéité, la Croix des sportifs a été confiée à l'archidiocèse de Rio de Janeiro pour les Jeux olympiques et paralympiques de 2016. Et c'est précisément au Brésil, à l'occasion des JMJ 2013, que le pape François a béni la Croix qui, en 2014, était « présente » à la Coupe du monde de football, toujours à Rio de Janeiro. Pour les Jeux de Tokyo, en 2021, la pandémie a empêché l'organisation d'initiatives. Ainsi, la Croix - apportée à Lisbonne en 2023 pour les JMJ - a trouvé sa place à Paris dans la « chapelle des sportifs » aménagée dans l'église de la Madeleine. Aujourd'hui, la Croix est véritablement chargée des espoirs et des déceptions, des joies et des attentes des sportifs du monde entier.</w:t>
      </w:r>
    </w:p>
    <w:p w14:paraId="64E5243C" w14:textId="77777777" w:rsidR="00007F6A" w:rsidRPr="00007F6A" w:rsidRDefault="00007F6A" w:rsidP="00007F6A">
      <w:pPr>
        <w:pStyle w:val="Sansinterligne"/>
        <w:jc w:val="both"/>
        <w:rPr>
          <w:rFonts w:ascii="Tahoma" w:hAnsi="Tahoma" w:cs="Tahoma"/>
        </w:rPr>
      </w:pPr>
    </w:p>
    <w:p w14:paraId="45AC0DE1" w14:textId="77777777" w:rsidR="00007F6A" w:rsidRPr="00007F6A" w:rsidRDefault="00007F6A" w:rsidP="00007F6A">
      <w:pPr>
        <w:pStyle w:val="Sansinterligne"/>
        <w:jc w:val="both"/>
        <w:rPr>
          <w:rFonts w:ascii="Tahoma" w:hAnsi="Tahoma" w:cs="Tahoma"/>
        </w:rPr>
      </w:pPr>
      <w:r w:rsidRPr="00007F6A">
        <w:rPr>
          <w:rFonts w:ascii="Tahoma" w:hAnsi="Tahoma" w:cs="Tahoma"/>
        </w:rPr>
        <w:lastRenderedPageBreak/>
        <w:t xml:space="preserve">Dernière question : au-delà de Milan-Cortina 2026, quels sont les projets et les </w:t>
      </w:r>
      <w:proofErr w:type="gramStart"/>
      <w:r w:rsidRPr="00007F6A">
        <w:rPr>
          <w:rFonts w:ascii="Tahoma" w:hAnsi="Tahoma" w:cs="Tahoma"/>
        </w:rPr>
        <w:t>perspectives d'avenir</w:t>
      </w:r>
      <w:proofErr w:type="gramEnd"/>
      <w:r w:rsidRPr="00007F6A">
        <w:rPr>
          <w:rFonts w:ascii="Tahoma" w:hAnsi="Tahoma" w:cs="Tahoma"/>
        </w:rPr>
        <w:t xml:space="preserve"> d'Athletica </w:t>
      </w:r>
      <w:proofErr w:type="spellStart"/>
      <w:r w:rsidRPr="00007F6A">
        <w:rPr>
          <w:rFonts w:ascii="Tahoma" w:hAnsi="Tahoma" w:cs="Tahoma"/>
        </w:rPr>
        <w:t>Vaticana</w:t>
      </w:r>
      <w:proofErr w:type="spellEnd"/>
      <w:r w:rsidRPr="00007F6A">
        <w:rPr>
          <w:rFonts w:ascii="Tahoma" w:hAnsi="Tahoma" w:cs="Tahoma"/>
        </w:rPr>
        <w:t xml:space="preserve"> pour l'après-Jeux olympiques ?</w:t>
      </w:r>
    </w:p>
    <w:p w14:paraId="457512EF" w14:textId="77777777" w:rsidR="00007F6A" w:rsidRPr="00007F6A" w:rsidRDefault="00007F6A" w:rsidP="00007F6A">
      <w:pPr>
        <w:pStyle w:val="Sansinterligne"/>
        <w:jc w:val="both"/>
        <w:rPr>
          <w:rFonts w:ascii="Tahoma" w:hAnsi="Tahoma" w:cs="Tahoma"/>
        </w:rPr>
      </w:pPr>
    </w:p>
    <w:p w14:paraId="7B4BDE8E" w14:textId="37642228" w:rsidR="00007F6A" w:rsidRPr="00007F6A" w:rsidRDefault="00007F6A" w:rsidP="00007F6A">
      <w:pPr>
        <w:pStyle w:val="Sansinterligne"/>
        <w:jc w:val="both"/>
        <w:rPr>
          <w:rFonts w:ascii="Tahoma" w:hAnsi="Tahoma" w:cs="Tahoma"/>
        </w:rPr>
      </w:pPr>
      <w:r w:rsidRPr="00007F6A">
        <w:rPr>
          <w:rFonts w:ascii="Tahoma" w:hAnsi="Tahoma" w:cs="Tahoma"/>
        </w:rPr>
        <w:t xml:space="preserve">Le premier objectif est que, en tant qu'humble gardienne de la « Croix olympique et paralympique », la communauté d'Athletica </w:t>
      </w:r>
      <w:proofErr w:type="spellStart"/>
      <w:r w:rsidRPr="00007F6A">
        <w:rPr>
          <w:rFonts w:ascii="Tahoma" w:hAnsi="Tahoma" w:cs="Tahoma"/>
        </w:rPr>
        <w:t>Vaticana</w:t>
      </w:r>
      <w:proofErr w:type="spellEnd"/>
      <w:r w:rsidRPr="00007F6A">
        <w:rPr>
          <w:rFonts w:ascii="Tahoma" w:hAnsi="Tahoma" w:cs="Tahoma"/>
        </w:rPr>
        <w:t xml:space="preserve"> sache vivre la passion du sport comme une expérience chrétienne, sans laisser personne de côté, en particulier les personnes les plus fragiles. C'est la médaille à remporter ! Une de ces médailles qui, comme le disait Gino Bartali, le grand champion cycliste dont la cause de canonisation est en cours, s'accroche à l'âme et non à la poitrine.</w:t>
      </w:r>
    </w:p>
    <w:sectPr w:rsidR="00007F6A" w:rsidRPr="00007F6A" w:rsidSect="00007F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57"/>
    <w:rsid w:val="00007F6A"/>
    <w:rsid w:val="000575D1"/>
    <w:rsid w:val="005E65FA"/>
    <w:rsid w:val="008D2357"/>
    <w:rsid w:val="00A65C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EF62"/>
  <w15:chartTrackingRefBased/>
  <w15:docId w15:val="{8CEB1DB7-B28D-49EC-A444-B6BD4D5F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2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2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23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23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23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23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23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23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23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3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23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23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23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23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23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23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23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2357"/>
    <w:rPr>
      <w:rFonts w:eastAsiaTheme="majorEastAsia" w:cstheme="majorBidi"/>
      <w:color w:val="272727" w:themeColor="text1" w:themeTint="D8"/>
    </w:rPr>
  </w:style>
  <w:style w:type="paragraph" w:styleId="Titre">
    <w:name w:val="Title"/>
    <w:basedOn w:val="Normal"/>
    <w:next w:val="Normal"/>
    <w:link w:val="TitreCar"/>
    <w:uiPriority w:val="10"/>
    <w:qFormat/>
    <w:rsid w:val="008D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23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23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23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2357"/>
    <w:pPr>
      <w:spacing w:before="160"/>
      <w:jc w:val="center"/>
    </w:pPr>
    <w:rPr>
      <w:i/>
      <w:iCs/>
      <w:color w:val="404040" w:themeColor="text1" w:themeTint="BF"/>
    </w:rPr>
  </w:style>
  <w:style w:type="character" w:customStyle="1" w:styleId="CitationCar">
    <w:name w:val="Citation Car"/>
    <w:basedOn w:val="Policepardfaut"/>
    <w:link w:val="Citation"/>
    <w:uiPriority w:val="29"/>
    <w:rsid w:val="008D2357"/>
    <w:rPr>
      <w:i/>
      <w:iCs/>
      <w:color w:val="404040" w:themeColor="text1" w:themeTint="BF"/>
    </w:rPr>
  </w:style>
  <w:style w:type="paragraph" w:styleId="Paragraphedeliste">
    <w:name w:val="List Paragraph"/>
    <w:basedOn w:val="Normal"/>
    <w:uiPriority w:val="34"/>
    <w:qFormat/>
    <w:rsid w:val="008D2357"/>
    <w:pPr>
      <w:ind w:left="720"/>
      <w:contextualSpacing/>
    </w:pPr>
  </w:style>
  <w:style w:type="character" w:styleId="Accentuationintense">
    <w:name w:val="Intense Emphasis"/>
    <w:basedOn w:val="Policepardfaut"/>
    <w:uiPriority w:val="21"/>
    <w:qFormat/>
    <w:rsid w:val="008D2357"/>
    <w:rPr>
      <w:i/>
      <w:iCs/>
      <w:color w:val="0F4761" w:themeColor="accent1" w:themeShade="BF"/>
    </w:rPr>
  </w:style>
  <w:style w:type="paragraph" w:styleId="Citationintense">
    <w:name w:val="Intense Quote"/>
    <w:basedOn w:val="Normal"/>
    <w:next w:val="Normal"/>
    <w:link w:val="CitationintenseCar"/>
    <w:uiPriority w:val="30"/>
    <w:qFormat/>
    <w:rsid w:val="008D2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2357"/>
    <w:rPr>
      <w:i/>
      <w:iCs/>
      <w:color w:val="0F4761" w:themeColor="accent1" w:themeShade="BF"/>
    </w:rPr>
  </w:style>
  <w:style w:type="character" w:styleId="Rfrenceintense">
    <w:name w:val="Intense Reference"/>
    <w:basedOn w:val="Policepardfaut"/>
    <w:uiPriority w:val="32"/>
    <w:qFormat/>
    <w:rsid w:val="008D2357"/>
    <w:rPr>
      <w:b/>
      <w:bCs/>
      <w:smallCaps/>
      <w:color w:val="0F4761" w:themeColor="accent1" w:themeShade="BF"/>
      <w:spacing w:val="5"/>
    </w:rPr>
  </w:style>
  <w:style w:type="paragraph" w:styleId="Sansinterligne">
    <w:name w:val="No Spacing"/>
    <w:uiPriority w:val="1"/>
    <w:qFormat/>
    <w:rsid w:val="00007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1436</Words>
  <Characters>7898</Characters>
  <Application>Microsoft Office Word</Application>
  <DocSecurity>0</DocSecurity>
  <Lines>65</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2026-01-30T09:31:00Z</dcterms:created>
  <dcterms:modified xsi:type="dcterms:W3CDTF">2026-01-30T09:37:00Z</dcterms:modified>
</cp:coreProperties>
</file>