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FBFE" w14:textId="77777777" w:rsidR="00400C9F" w:rsidRPr="00400C9F" w:rsidRDefault="00400C9F" w:rsidP="00400C9F">
      <w:pPr>
        <w:pStyle w:val="Sansinterligne"/>
        <w:jc w:val="center"/>
        <w:rPr>
          <w:rFonts w:ascii="Tahoma" w:hAnsi="Tahoma" w:cs="Tahoma"/>
          <w:b/>
          <w:bCs/>
          <w:sz w:val="28"/>
          <w:szCs w:val="28"/>
        </w:rPr>
      </w:pPr>
      <w:r w:rsidRPr="00400C9F">
        <w:rPr>
          <w:rFonts w:ascii="Tahoma" w:hAnsi="Tahoma" w:cs="Tahoma"/>
          <w:b/>
          <w:bCs/>
          <w:sz w:val="28"/>
          <w:szCs w:val="28"/>
        </w:rPr>
        <w:t>Pour les valeurs du sport… et une « Vie en abondance »</w:t>
      </w:r>
    </w:p>
    <w:p w14:paraId="122085B3" w14:textId="77777777" w:rsidR="00400C9F" w:rsidRDefault="00400C9F" w:rsidP="00400C9F">
      <w:pPr>
        <w:pStyle w:val="Sansinterligne"/>
        <w:jc w:val="both"/>
        <w:rPr>
          <w:rFonts w:ascii="Tahoma" w:hAnsi="Tahoma" w:cs="Tahoma"/>
        </w:rPr>
      </w:pPr>
    </w:p>
    <w:p w14:paraId="4DA39259" w14:textId="77777777" w:rsidR="00400C9F" w:rsidRDefault="00400C9F" w:rsidP="00400C9F">
      <w:pPr>
        <w:pStyle w:val="Sansinterligne"/>
        <w:jc w:val="both"/>
        <w:rPr>
          <w:rFonts w:ascii="Tahoma" w:hAnsi="Tahoma" w:cs="Tahoma"/>
        </w:rPr>
      </w:pPr>
    </w:p>
    <w:p w14:paraId="15BF2D43" w14:textId="04B5CDC4" w:rsidR="00400C9F" w:rsidRPr="00400C9F" w:rsidRDefault="00400C9F" w:rsidP="00400C9F">
      <w:pPr>
        <w:pStyle w:val="Sansinterligne"/>
        <w:jc w:val="both"/>
        <w:rPr>
          <w:rFonts w:ascii="Tahoma" w:hAnsi="Tahoma" w:cs="Tahoma"/>
        </w:rPr>
      </w:pPr>
      <w:r>
        <w:rPr>
          <w:rFonts w:ascii="Tahoma" w:hAnsi="Tahoma" w:cs="Tahoma"/>
        </w:rPr>
        <w:t xml:space="preserve">Click to pray - </w:t>
      </w:r>
      <w:r w:rsidRPr="00400C9F">
        <w:rPr>
          <w:rFonts w:ascii="Tahoma" w:hAnsi="Tahoma" w:cs="Tahoma"/>
        </w:rPr>
        <w:t>Stéphanie JABRE</w:t>
      </w:r>
      <w:r>
        <w:rPr>
          <w:rFonts w:ascii="Tahoma" w:hAnsi="Tahoma" w:cs="Tahoma"/>
        </w:rPr>
        <w:t xml:space="preserve"> – 19 juin 2026</w:t>
      </w:r>
    </w:p>
    <w:p w14:paraId="62381BE9" w14:textId="77777777" w:rsidR="00400C9F" w:rsidRPr="00400C9F" w:rsidRDefault="00400C9F" w:rsidP="00400C9F">
      <w:pPr>
        <w:pStyle w:val="Sansinterligne"/>
        <w:jc w:val="both"/>
        <w:rPr>
          <w:rFonts w:ascii="Tahoma" w:hAnsi="Tahoma" w:cs="Tahoma"/>
        </w:rPr>
      </w:pPr>
    </w:p>
    <w:p w14:paraId="1D9398CE" w14:textId="77777777" w:rsidR="00400C9F" w:rsidRPr="00400C9F" w:rsidRDefault="00400C9F" w:rsidP="00400C9F">
      <w:pPr>
        <w:pStyle w:val="Sansinterligne"/>
        <w:jc w:val="both"/>
        <w:rPr>
          <w:rFonts w:ascii="Tahoma" w:hAnsi="Tahoma" w:cs="Tahoma"/>
        </w:rPr>
      </w:pPr>
      <w:r w:rsidRPr="00400C9F">
        <w:rPr>
          <w:rFonts w:ascii="Tahoma" w:hAnsi="Tahoma" w:cs="Tahoma"/>
        </w:rPr>
        <w:t>"En ce mois de juin, le Pape Léon XIV nous invite à prier pour les valeurs du sport, afin qu’il devienne « un instrument de paix, de rencontre et de dialogue entre les cultures et les nations ». À la veille du lancement de la Coupe du monde de football, retour sur la lettre du Saint Père publiée en février 2026, « La Vie en abondance », consacrée à la valeur humaine et spirituelle du sport."</w:t>
      </w:r>
    </w:p>
    <w:p w14:paraId="4259E489" w14:textId="77777777" w:rsidR="00400C9F" w:rsidRPr="00400C9F" w:rsidRDefault="00400C9F" w:rsidP="00400C9F">
      <w:pPr>
        <w:pStyle w:val="Sansinterligne"/>
        <w:jc w:val="both"/>
        <w:rPr>
          <w:rFonts w:ascii="Tahoma" w:hAnsi="Tahoma" w:cs="Tahoma"/>
        </w:rPr>
      </w:pPr>
    </w:p>
    <w:p w14:paraId="0DA14379"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Saviez-vous que le Pape Léon XIV est un grand </w:t>
      </w:r>
      <w:proofErr w:type="gramStart"/>
      <w:r w:rsidRPr="00400C9F">
        <w:rPr>
          <w:rFonts w:ascii="Tahoma" w:hAnsi="Tahoma" w:cs="Tahoma"/>
        </w:rPr>
        <w:t>sportif?</w:t>
      </w:r>
      <w:proofErr w:type="gramEnd"/>
      <w:r w:rsidRPr="00400C9F">
        <w:rPr>
          <w:rFonts w:ascii="Tahoma" w:hAnsi="Tahoma" w:cs="Tahoma"/>
        </w:rPr>
        <w:t xml:space="preserve"> Il a toujours été fan des Sox, l’une des deux équipes locales de Chicago. Il serait également un supporter des footballeurs péruviens de l'Alianza Lima. Le Souverain pontife est aussi </w:t>
      </w:r>
      <w:proofErr w:type="gramStart"/>
      <w:r w:rsidRPr="00400C9F">
        <w:rPr>
          <w:rFonts w:ascii="Tahoma" w:hAnsi="Tahoma" w:cs="Tahoma"/>
        </w:rPr>
        <w:t>un  redoutable</w:t>
      </w:r>
      <w:proofErr w:type="gramEnd"/>
      <w:r w:rsidRPr="00400C9F">
        <w:rPr>
          <w:rFonts w:ascii="Tahoma" w:hAnsi="Tahoma" w:cs="Tahoma"/>
        </w:rPr>
        <w:t xml:space="preserve"> joueur de </w:t>
      </w:r>
      <w:proofErr w:type="gramStart"/>
      <w:r w:rsidRPr="00400C9F">
        <w:rPr>
          <w:rFonts w:ascii="Tahoma" w:hAnsi="Tahoma" w:cs="Tahoma"/>
        </w:rPr>
        <w:t>tennis!</w:t>
      </w:r>
      <w:proofErr w:type="gramEnd"/>
      <w:r w:rsidRPr="00400C9F">
        <w:rPr>
          <w:rFonts w:ascii="Tahoma" w:hAnsi="Tahoma" w:cs="Tahoma"/>
        </w:rPr>
        <w:t xml:space="preserve">  Dans sa lettre « La Vie en abondance », publiée à l’occasion des Jeux olympiques et paralympiques d’hiver en février dernier, il nous invite à regarder le sport </w:t>
      </w:r>
      <w:proofErr w:type="gramStart"/>
      <w:r w:rsidRPr="00400C9F">
        <w:rPr>
          <w:rFonts w:ascii="Tahoma" w:hAnsi="Tahoma" w:cs="Tahoma"/>
        </w:rPr>
        <w:t>autrement:</w:t>
      </w:r>
      <w:proofErr w:type="gramEnd"/>
      <w:r w:rsidRPr="00400C9F">
        <w:rPr>
          <w:rFonts w:ascii="Tahoma" w:hAnsi="Tahoma" w:cs="Tahoma"/>
        </w:rPr>
        <w:t xml:space="preserve"> au-delà de la performance, des compétitions ou des résultats, redécouvrir le sport comme un chemin de fraternité, de paix, d’espérance et de croissance humaine intégrale.</w:t>
      </w:r>
    </w:p>
    <w:p w14:paraId="4A425621" w14:textId="3AB739AB" w:rsidR="00400C9F" w:rsidRPr="00400C9F" w:rsidRDefault="00400C9F" w:rsidP="00400C9F">
      <w:pPr>
        <w:pStyle w:val="Sansinterligne"/>
        <w:jc w:val="both"/>
        <w:rPr>
          <w:rFonts w:ascii="Tahoma" w:hAnsi="Tahoma" w:cs="Tahoma"/>
        </w:rPr>
      </w:pPr>
    </w:p>
    <w:p w14:paraId="6DEF1D4E"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Le sport comme chemin de paix </w:t>
      </w:r>
    </w:p>
    <w:p w14:paraId="7CA97EC2" w14:textId="77777777" w:rsidR="00400C9F" w:rsidRDefault="00400C9F" w:rsidP="00400C9F">
      <w:pPr>
        <w:pStyle w:val="Sansinterligne"/>
        <w:jc w:val="both"/>
        <w:rPr>
          <w:rFonts w:ascii="Tahoma" w:hAnsi="Tahoma" w:cs="Tahoma"/>
        </w:rPr>
      </w:pPr>
    </w:p>
    <w:p w14:paraId="09443A11" w14:textId="17323860" w:rsidR="00400C9F" w:rsidRPr="00400C9F" w:rsidRDefault="00400C9F" w:rsidP="00400C9F">
      <w:pPr>
        <w:pStyle w:val="Sansinterligne"/>
        <w:jc w:val="both"/>
        <w:rPr>
          <w:rFonts w:ascii="Tahoma" w:hAnsi="Tahoma" w:cs="Tahoma"/>
        </w:rPr>
      </w:pPr>
      <w:r w:rsidRPr="00400C9F">
        <w:rPr>
          <w:rFonts w:ascii="Tahoma" w:hAnsi="Tahoma" w:cs="Tahoma"/>
        </w:rPr>
        <w:t xml:space="preserve">Le Pape insiste sur le rôle du sport dans la construction de la paix, rappelant la tradition de la Trêve olympique. Il y voit également un espace privilégié pour le dialogue </w:t>
      </w:r>
      <w:proofErr w:type="gramStart"/>
      <w:r w:rsidRPr="00400C9F">
        <w:rPr>
          <w:rFonts w:ascii="Tahoma" w:hAnsi="Tahoma" w:cs="Tahoma"/>
        </w:rPr>
        <w:t>interreligieux:   «</w:t>
      </w:r>
      <w:proofErr w:type="gramEnd"/>
      <w:r w:rsidRPr="00400C9F">
        <w:rPr>
          <w:rFonts w:ascii="Tahoma" w:hAnsi="Tahoma" w:cs="Tahoma"/>
        </w:rPr>
        <w:t xml:space="preserve"> [Le sport] offre un espace privilégié de relation et de dialogue avec nos frères et sœurs appartenant à d’autres traditions religieuses, comme avec ceux qui ne se reconnaissent dans aucune d’entre elles</w:t>
      </w:r>
      <w:proofErr w:type="gramStart"/>
      <w:r w:rsidRPr="00400C9F">
        <w:rPr>
          <w:rFonts w:ascii="Tahoma" w:hAnsi="Tahoma" w:cs="Tahoma"/>
        </w:rPr>
        <w:t>.»</w:t>
      </w:r>
      <w:proofErr w:type="gramEnd"/>
      <w:r w:rsidRPr="00400C9F">
        <w:rPr>
          <w:rFonts w:ascii="Tahoma" w:hAnsi="Tahoma" w:cs="Tahoma"/>
        </w:rPr>
        <w:t xml:space="preserve"> Le Pape montre alors que le sport peut devenir un véritable langage </w:t>
      </w:r>
      <w:proofErr w:type="gramStart"/>
      <w:r w:rsidRPr="00400C9F">
        <w:rPr>
          <w:rFonts w:ascii="Tahoma" w:hAnsi="Tahoma" w:cs="Tahoma"/>
        </w:rPr>
        <w:t>universel:</w:t>
      </w:r>
      <w:proofErr w:type="gramEnd"/>
      <w:r w:rsidRPr="00400C9F">
        <w:rPr>
          <w:rFonts w:ascii="Tahoma" w:hAnsi="Tahoma" w:cs="Tahoma"/>
        </w:rPr>
        <w:t xml:space="preserve"> il rassemble des personnes de cultures, d’âges et d’horizons différents autour d’un même désir de dépassement et d’une même dignité humaine.</w:t>
      </w:r>
    </w:p>
    <w:p w14:paraId="1EC94134" w14:textId="77777777" w:rsidR="00400C9F" w:rsidRPr="00400C9F" w:rsidRDefault="00400C9F" w:rsidP="00400C9F">
      <w:pPr>
        <w:pStyle w:val="Sansinterligne"/>
        <w:jc w:val="both"/>
        <w:rPr>
          <w:rFonts w:ascii="Tahoma" w:hAnsi="Tahoma" w:cs="Tahoma"/>
        </w:rPr>
      </w:pPr>
    </w:p>
    <w:p w14:paraId="29D7307F" w14:textId="77777777" w:rsidR="00400C9F" w:rsidRPr="00400C9F" w:rsidRDefault="00400C9F" w:rsidP="00400C9F">
      <w:pPr>
        <w:pStyle w:val="Sansinterligne"/>
        <w:jc w:val="both"/>
        <w:rPr>
          <w:rFonts w:ascii="Tahoma" w:hAnsi="Tahoma" w:cs="Tahoma"/>
        </w:rPr>
      </w:pPr>
      <w:r w:rsidRPr="00400C9F">
        <w:rPr>
          <w:rFonts w:ascii="Tahoma" w:hAnsi="Tahoma" w:cs="Tahoma"/>
        </w:rPr>
        <w:t>Le sport comme chemin spirituel</w:t>
      </w:r>
    </w:p>
    <w:p w14:paraId="142C43E1" w14:textId="77777777" w:rsidR="00400C9F" w:rsidRDefault="00400C9F" w:rsidP="00400C9F">
      <w:pPr>
        <w:pStyle w:val="Sansinterligne"/>
        <w:jc w:val="both"/>
        <w:rPr>
          <w:rFonts w:ascii="Tahoma" w:hAnsi="Tahoma" w:cs="Tahoma"/>
        </w:rPr>
      </w:pPr>
    </w:p>
    <w:p w14:paraId="3F6C525A" w14:textId="222C2FA3" w:rsidR="00400C9F" w:rsidRPr="00400C9F" w:rsidRDefault="00400C9F" w:rsidP="00400C9F">
      <w:pPr>
        <w:pStyle w:val="Sansinterligne"/>
        <w:jc w:val="both"/>
        <w:rPr>
          <w:rFonts w:ascii="Tahoma" w:hAnsi="Tahoma" w:cs="Tahoma"/>
        </w:rPr>
      </w:pPr>
      <w:r w:rsidRPr="00400C9F">
        <w:rPr>
          <w:rFonts w:ascii="Tahoma" w:hAnsi="Tahoma" w:cs="Tahoma"/>
        </w:rPr>
        <w:t xml:space="preserve">Courir, tomber, se relever, apprendre la patience, respecter l’autre, persévérer malgré les </w:t>
      </w:r>
      <w:proofErr w:type="gramStart"/>
      <w:r w:rsidRPr="00400C9F">
        <w:rPr>
          <w:rFonts w:ascii="Tahoma" w:hAnsi="Tahoma" w:cs="Tahoma"/>
        </w:rPr>
        <w:t>difficultés:</w:t>
      </w:r>
      <w:proofErr w:type="gramEnd"/>
      <w:r w:rsidRPr="00400C9F">
        <w:rPr>
          <w:rFonts w:ascii="Tahoma" w:hAnsi="Tahoma" w:cs="Tahoma"/>
        </w:rPr>
        <w:t xml:space="preserve"> toutes ces expériences humaines rejoignent profondément notre chemin spirituel. Dans un monde souvent marqué par la vitesse, l’individualisme et la recherche du succès immédiat, le sport peut réapprendre à l’homme la simplicité de l’effort vécu avec joie et humilité. Il devient alors une véritable « école de vie », conclut le Pape, « où l’on apprend que l’abondance ne naît pas de la victoire à tout prix, mais du partage, du respect et de la joie de cheminer ensemble. »</w:t>
      </w:r>
    </w:p>
    <w:p w14:paraId="4D4C8D9E" w14:textId="77777777" w:rsidR="00400C9F" w:rsidRPr="00400C9F" w:rsidRDefault="00400C9F" w:rsidP="00400C9F">
      <w:pPr>
        <w:pStyle w:val="Sansinterligne"/>
        <w:jc w:val="both"/>
        <w:rPr>
          <w:rFonts w:ascii="Tahoma" w:hAnsi="Tahoma" w:cs="Tahoma"/>
        </w:rPr>
      </w:pPr>
    </w:p>
    <w:p w14:paraId="0CE1B680" w14:textId="77777777" w:rsidR="00400C9F" w:rsidRDefault="00400C9F" w:rsidP="00400C9F">
      <w:pPr>
        <w:pStyle w:val="Sansinterligne"/>
        <w:jc w:val="both"/>
        <w:rPr>
          <w:rFonts w:ascii="Tahoma" w:hAnsi="Tahoma" w:cs="Tahoma"/>
        </w:rPr>
      </w:pPr>
      <w:r w:rsidRPr="00400C9F">
        <w:rPr>
          <w:rFonts w:ascii="Tahoma" w:hAnsi="Tahoma" w:cs="Tahoma"/>
        </w:rPr>
        <w:t xml:space="preserve">« La Vie en abondance </w:t>
      </w:r>
      <w:proofErr w:type="gramStart"/>
      <w:r w:rsidRPr="00400C9F">
        <w:rPr>
          <w:rFonts w:ascii="Tahoma" w:hAnsi="Tahoma" w:cs="Tahoma"/>
        </w:rPr>
        <w:t>»:</w:t>
      </w:r>
      <w:proofErr w:type="gramEnd"/>
      <w:r w:rsidRPr="00400C9F">
        <w:rPr>
          <w:rFonts w:ascii="Tahoma" w:hAnsi="Tahoma" w:cs="Tahoma"/>
        </w:rPr>
        <w:t xml:space="preserve"> une promesse de l’Évangile</w:t>
      </w:r>
    </w:p>
    <w:p w14:paraId="602B283A" w14:textId="77777777" w:rsidR="00400C9F" w:rsidRPr="00400C9F" w:rsidRDefault="00400C9F" w:rsidP="00400C9F">
      <w:pPr>
        <w:pStyle w:val="Sansinterligne"/>
        <w:jc w:val="both"/>
        <w:rPr>
          <w:rFonts w:ascii="Tahoma" w:hAnsi="Tahoma" w:cs="Tahoma"/>
        </w:rPr>
      </w:pPr>
    </w:p>
    <w:p w14:paraId="796D6D87" w14:textId="2B8C0BE0" w:rsidR="00400C9F" w:rsidRPr="00400C9F" w:rsidRDefault="00400C9F" w:rsidP="00400C9F">
      <w:pPr>
        <w:pStyle w:val="Sansinterligne"/>
        <w:jc w:val="both"/>
        <w:rPr>
          <w:rFonts w:ascii="Tahoma" w:hAnsi="Tahoma" w:cs="Tahoma"/>
        </w:rPr>
      </w:pPr>
      <w:r w:rsidRPr="00400C9F">
        <w:rPr>
          <w:rFonts w:ascii="Tahoma" w:hAnsi="Tahoma" w:cs="Tahoma"/>
        </w:rPr>
        <w:t>L’expression « vie en abondance », au cœur de la lettre, renvoie directement à l’Évangile. Elle ne désigne pas une vie remplie uniquement de succès ou de performances visibles, mais une existence profondément habitée par le sens, la joie intérieure et les relations vraies. Dans cette perspective, le sport peut devenir un chemin vers cette « vie en abondance » lorsqu’il aide la personne à développer la fraternité, le respect, la persévérance et la confiance. Chaque effort vécu avec amour, chaque geste de solidarité et chaque pas accompli malgré les difficultés deviennent alors des occasions de grandir humainement et spirituellement.</w:t>
      </w:r>
    </w:p>
    <w:p w14:paraId="760FBFA3" w14:textId="77777777" w:rsidR="00400C9F" w:rsidRPr="00400C9F" w:rsidRDefault="00400C9F" w:rsidP="00400C9F">
      <w:pPr>
        <w:pStyle w:val="Sansinterligne"/>
        <w:jc w:val="both"/>
        <w:rPr>
          <w:rFonts w:ascii="Tahoma" w:hAnsi="Tahoma" w:cs="Tahoma"/>
        </w:rPr>
      </w:pPr>
    </w:p>
    <w:p w14:paraId="5537CA1F"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Relecture personnelle </w:t>
      </w:r>
    </w:p>
    <w:p w14:paraId="5851F57B"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Aujourd’hui, qu’est-ce que signifie pour moi « vivre en abondance </w:t>
      </w:r>
      <w:proofErr w:type="gramStart"/>
      <w:r w:rsidRPr="00400C9F">
        <w:rPr>
          <w:rFonts w:ascii="Tahoma" w:hAnsi="Tahoma" w:cs="Tahoma"/>
        </w:rPr>
        <w:t>»?</w:t>
      </w:r>
      <w:proofErr w:type="gramEnd"/>
      <w:r w:rsidRPr="00400C9F">
        <w:rPr>
          <w:rFonts w:ascii="Tahoma" w:hAnsi="Tahoma" w:cs="Tahoma"/>
        </w:rPr>
        <w:t xml:space="preserve"> </w:t>
      </w:r>
    </w:p>
    <w:p w14:paraId="5B4350F0"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Quelle place l’effort, la persévérance ou le dépassement de soi occupent-ils dans ma vie </w:t>
      </w:r>
      <w:proofErr w:type="gramStart"/>
      <w:r w:rsidRPr="00400C9F">
        <w:rPr>
          <w:rFonts w:ascii="Tahoma" w:hAnsi="Tahoma" w:cs="Tahoma"/>
        </w:rPr>
        <w:t>aujourd’hui?</w:t>
      </w:r>
      <w:proofErr w:type="gramEnd"/>
    </w:p>
    <w:p w14:paraId="4084FE8C" w14:textId="77777777" w:rsidR="00400C9F" w:rsidRPr="00400C9F" w:rsidRDefault="00400C9F" w:rsidP="00400C9F">
      <w:pPr>
        <w:pStyle w:val="Sansinterligne"/>
        <w:jc w:val="both"/>
        <w:rPr>
          <w:rFonts w:ascii="Tahoma" w:hAnsi="Tahoma" w:cs="Tahoma"/>
        </w:rPr>
      </w:pPr>
      <w:r w:rsidRPr="00400C9F">
        <w:rPr>
          <w:rFonts w:ascii="Tahoma" w:hAnsi="Tahoma" w:cs="Tahoma"/>
        </w:rPr>
        <w:t>Dans quelles situations ai-je appris davantage grâce à un échec qu’à une réussite ?</w:t>
      </w:r>
    </w:p>
    <w:p w14:paraId="49262843" w14:textId="77777777" w:rsidR="00400C9F" w:rsidRPr="00400C9F" w:rsidRDefault="00400C9F" w:rsidP="00400C9F">
      <w:pPr>
        <w:pStyle w:val="Sansinterligne"/>
        <w:jc w:val="both"/>
        <w:rPr>
          <w:rFonts w:ascii="Tahoma" w:hAnsi="Tahoma" w:cs="Tahoma"/>
        </w:rPr>
      </w:pPr>
      <w:r w:rsidRPr="00400C9F">
        <w:rPr>
          <w:rFonts w:ascii="Tahoma" w:hAnsi="Tahoma" w:cs="Tahoma"/>
        </w:rPr>
        <w:lastRenderedPageBreak/>
        <w:t xml:space="preserve">Qui sont les personnes qui m’encouragent, me soutiennent ou me relèvent dans les moments </w:t>
      </w:r>
      <w:proofErr w:type="gramStart"/>
      <w:r w:rsidRPr="00400C9F">
        <w:rPr>
          <w:rFonts w:ascii="Tahoma" w:hAnsi="Tahoma" w:cs="Tahoma"/>
        </w:rPr>
        <w:t>difficiles?</w:t>
      </w:r>
      <w:proofErr w:type="gramEnd"/>
    </w:p>
    <w:p w14:paraId="57E35F4A"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Quelles sont les forces, les qualités ou les ressources que je reconnais aujourd’hui en moi pour avancer sur mon chemin de </w:t>
      </w:r>
      <w:proofErr w:type="gramStart"/>
      <w:r w:rsidRPr="00400C9F">
        <w:rPr>
          <w:rFonts w:ascii="Tahoma" w:hAnsi="Tahoma" w:cs="Tahoma"/>
        </w:rPr>
        <w:t>vie?</w:t>
      </w:r>
      <w:proofErr w:type="gramEnd"/>
    </w:p>
    <w:p w14:paraId="48CB88A0"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Quels obstacles reviennent </w:t>
      </w:r>
      <w:proofErr w:type="gramStart"/>
      <w:r w:rsidRPr="00400C9F">
        <w:rPr>
          <w:rFonts w:ascii="Tahoma" w:hAnsi="Tahoma" w:cs="Tahoma"/>
        </w:rPr>
        <w:t>souvent:</w:t>
      </w:r>
      <w:proofErr w:type="gramEnd"/>
      <w:r w:rsidRPr="00400C9F">
        <w:rPr>
          <w:rFonts w:ascii="Tahoma" w:hAnsi="Tahoma" w:cs="Tahoma"/>
        </w:rPr>
        <w:t xml:space="preserve"> peur, découragement, fatigue, regard des autres, manque de confiance</w:t>
      </w:r>
      <w:proofErr w:type="gramStart"/>
      <w:r w:rsidRPr="00400C9F">
        <w:rPr>
          <w:rFonts w:ascii="Tahoma" w:hAnsi="Tahoma" w:cs="Tahoma"/>
        </w:rPr>
        <w:t>…?</w:t>
      </w:r>
      <w:proofErr w:type="gramEnd"/>
      <w:r w:rsidRPr="00400C9F">
        <w:rPr>
          <w:rFonts w:ascii="Tahoma" w:hAnsi="Tahoma" w:cs="Tahoma"/>
        </w:rPr>
        <w:t xml:space="preserve"> Et qu’est-ce qui m’aide réellement à les traverser ou à les </w:t>
      </w:r>
      <w:proofErr w:type="gramStart"/>
      <w:r w:rsidRPr="00400C9F">
        <w:rPr>
          <w:rFonts w:ascii="Tahoma" w:hAnsi="Tahoma" w:cs="Tahoma"/>
        </w:rPr>
        <w:t>dépasser?</w:t>
      </w:r>
      <w:proofErr w:type="gramEnd"/>
    </w:p>
    <w:p w14:paraId="43454DCC"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Pour aller plus </w:t>
      </w:r>
      <w:proofErr w:type="gramStart"/>
      <w:r w:rsidRPr="00400C9F">
        <w:rPr>
          <w:rFonts w:ascii="Tahoma" w:hAnsi="Tahoma" w:cs="Tahoma"/>
        </w:rPr>
        <w:t>loin:</w:t>
      </w:r>
      <w:proofErr w:type="gramEnd"/>
      <w:r w:rsidRPr="00400C9F">
        <w:rPr>
          <w:rFonts w:ascii="Tahoma" w:hAnsi="Tahoma" w:cs="Tahoma"/>
        </w:rPr>
        <w:t xml:space="preserve"> Vous pouvez lire la lettre officielle du Pape Léon XIV sur le site officiel du </w:t>
      </w:r>
      <w:proofErr w:type="gramStart"/>
      <w:r w:rsidRPr="00400C9F">
        <w:rPr>
          <w:rFonts w:ascii="Tahoma" w:hAnsi="Tahoma" w:cs="Tahoma"/>
        </w:rPr>
        <w:t>Vatican:</w:t>
      </w:r>
      <w:proofErr w:type="gramEnd"/>
      <w:r w:rsidRPr="00400C9F">
        <w:rPr>
          <w:rFonts w:ascii="Tahoma" w:hAnsi="Tahoma" w:cs="Tahoma"/>
        </w:rPr>
        <w:t xml:space="preserve">  « La Vie en abondance »</w:t>
      </w:r>
    </w:p>
    <w:p w14:paraId="54C6659F" w14:textId="77777777" w:rsidR="00400C9F" w:rsidRPr="00400C9F" w:rsidRDefault="00400C9F" w:rsidP="00400C9F">
      <w:pPr>
        <w:pStyle w:val="Sansinterligne"/>
        <w:jc w:val="both"/>
        <w:rPr>
          <w:rFonts w:ascii="Tahoma" w:hAnsi="Tahoma" w:cs="Tahoma"/>
        </w:rPr>
      </w:pPr>
      <w:r w:rsidRPr="00400C9F">
        <w:rPr>
          <w:rFonts w:ascii="Tahoma" w:hAnsi="Tahoma" w:cs="Tahoma"/>
        </w:rPr>
        <w:t xml:space="preserve"> </w:t>
      </w:r>
    </w:p>
    <w:p w14:paraId="5A356EC9" w14:textId="77777777" w:rsidR="00400C9F" w:rsidRPr="00400C9F" w:rsidRDefault="00400C9F" w:rsidP="00400C9F">
      <w:pPr>
        <w:pStyle w:val="Sansinterligne"/>
        <w:jc w:val="both"/>
        <w:rPr>
          <w:rFonts w:ascii="Tahoma" w:hAnsi="Tahoma" w:cs="Tahoma"/>
        </w:rPr>
      </w:pPr>
    </w:p>
    <w:p w14:paraId="4EE7EFAF" w14:textId="77777777" w:rsidR="00400C9F" w:rsidRPr="00400C9F" w:rsidRDefault="00400C9F" w:rsidP="00400C9F">
      <w:pPr>
        <w:pStyle w:val="Sansinterligne"/>
        <w:jc w:val="both"/>
        <w:rPr>
          <w:rFonts w:ascii="Tahoma" w:hAnsi="Tahoma" w:cs="Tahoma"/>
        </w:rPr>
      </w:pPr>
      <w:r w:rsidRPr="00400C9F">
        <w:rPr>
          <w:rFonts w:ascii="Tahoma" w:hAnsi="Tahoma" w:cs="Tahoma"/>
        </w:rPr>
        <w:t>Stéphanie JABRE</w:t>
      </w:r>
    </w:p>
    <w:p w14:paraId="572FC54D" w14:textId="32E2DE2C" w:rsidR="000575D1" w:rsidRPr="00400C9F" w:rsidRDefault="00400C9F" w:rsidP="00400C9F">
      <w:pPr>
        <w:pStyle w:val="Sansinterligne"/>
        <w:jc w:val="both"/>
        <w:rPr>
          <w:rFonts w:ascii="Tahoma" w:hAnsi="Tahoma" w:cs="Tahoma"/>
        </w:rPr>
      </w:pPr>
      <w:r w:rsidRPr="00400C9F">
        <w:rPr>
          <w:rFonts w:ascii="Tahoma" w:hAnsi="Tahoma" w:cs="Tahoma"/>
        </w:rPr>
        <w:t>Assistante internationale</w:t>
      </w:r>
    </w:p>
    <w:sectPr w:rsidR="000575D1" w:rsidRPr="00400C9F" w:rsidSect="00400C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7D"/>
    <w:rsid w:val="000575D1"/>
    <w:rsid w:val="00400C9F"/>
    <w:rsid w:val="005E65FA"/>
    <w:rsid w:val="00836FD1"/>
    <w:rsid w:val="00B04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1068"/>
  <w15:chartTrackingRefBased/>
  <w15:docId w15:val="{0F4C1D86-06AA-40C2-8FAB-35BB197E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4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4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47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47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47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47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47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47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47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47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47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47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47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47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47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47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47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477D"/>
    <w:rPr>
      <w:rFonts w:eastAsiaTheme="majorEastAsia" w:cstheme="majorBidi"/>
      <w:color w:val="272727" w:themeColor="text1" w:themeTint="D8"/>
    </w:rPr>
  </w:style>
  <w:style w:type="paragraph" w:styleId="Titre">
    <w:name w:val="Title"/>
    <w:basedOn w:val="Normal"/>
    <w:next w:val="Normal"/>
    <w:link w:val="TitreCar"/>
    <w:uiPriority w:val="10"/>
    <w:qFormat/>
    <w:rsid w:val="00B04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47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47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47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477D"/>
    <w:pPr>
      <w:spacing w:before="160"/>
      <w:jc w:val="center"/>
    </w:pPr>
    <w:rPr>
      <w:i/>
      <w:iCs/>
      <w:color w:val="404040" w:themeColor="text1" w:themeTint="BF"/>
    </w:rPr>
  </w:style>
  <w:style w:type="character" w:customStyle="1" w:styleId="CitationCar">
    <w:name w:val="Citation Car"/>
    <w:basedOn w:val="Policepardfaut"/>
    <w:link w:val="Citation"/>
    <w:uiPriority w:val="29"/>
    <w:rsid w:val="00B0477D"/>
    <w:rPr>
      <w:i/>
      <w:iCs/>
      <w:color w:val="404040" w:themeColor="text1" w:themeTint="BF"/>
    </w:rPr>
  </w:style>
  <w:style w:type="paragraph" w:styleId="Paragraphedeliste">
    <w:name w:val="List Paragraph"/>
    <w:basedOn w:val="Normal"/>
    <w:uiPriority w:val="34"/>
    <w:qFormat/>
    <w:rsid w:val="00B0477D"/>
    <w:pPr>
      <w:ind w:left="720"/>
      <w:contextualSpacing/>
    </w:pPr>
  </w:style>
  <w:style w:type="character" w:styleId="Accentuationintense">
    <w:name w:val="Intense Emphasis"/>
    <w:basedOn w:val="Policepardfaut"/>
    <w:uiPriority w:val="21"/>
    <w:qFormat/>
    <w:rsid w:val="00B0477D"/>
    <w:rPr>
      <w:i/>
      <w:iCs/>
      <w:color w:val="0F4761" w:themeColor="accent1" w:themeShade="BF"/>
    </w:rPr>
  </w:style>
  <w:style w:type="paragraph" w:styleId="Citationintense">
    <w:name w:val="Intense Quote"/>
    <w:basedOn w:val="Normal"/>
    <w:next w:val="Normal"/>
    <w:link w:val="CitationintenseCar"/>
    <w:uiPriority w:val="30"/>
    <w:qFormat/>
    <w:rsid w:val="00B04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477D"/>
    <w:rPr>
      <w:i/>
      <w:iCs/>
      <w:color w:val="0F4761" w:themeColor="accent1" w:themeShade="BF"/>
    </w:rPr>
  </w:style>
  <w:style w:type="character" w:styleId="Rfrenceintense">
    <w:name w:val="Intense Reference"/>
    <w:basedOn w:val="Policepardfaut"/>
    <w:uiPriority w:val="32"/>
    <w:qFormat/>
    <w:rsid w:val="00B0477D"/>
    <w:rPr>
      <w:b/>
      <w:bCs/>
      <w:smallCaps/>
      <w:color w:val="0F4761" w:themeColor="accent1" w:themeShade="BF"/>
      <w:spacing w:val="5"/>
    </w:rPr>
  </w:style>
  <w:style w:type="paragraph" w:styleId="Sansinterligne">
    <w:name w:val="No Spacing"/>
    <w:uiPriority w:val="1"/>
    <w:qFormat/>
    <w:rsid w:val="00400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3336</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2026-06-20T13:18:00Z</dcterms:created>
  <dcterms:modified xsi:type="dcterms:W3CDTF">2026-06-20T13:19:00Z</dcterms:modified>
</cp:coreProperties>
</file>