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D0B2" w14:textId="77777777" w:rsidR="002C1DBA" w:rsidRDefault="002C1DBA" w:rsidP="002C1DBA">
      <w:pPr>
        <w:pStyle w:val="Sansinterligne"/>
        <w:jc w:val="center"/>
        <w:rPr>
          <w:rFonts w:ascii="Tahoma" w:hAnsi="Tahoma" w:cs="Tahoma"/>
        </w:rPr>
      </w:pPr>
      <w:r w:rsidRPr="002C1DBA">
        <w:rPr>
          <w:rFonts w:ascii="Tahoma" w:hAnsi="Tahoma" w:cs="Tahoma"/>
        </w:rPr>
        <w:t>Témoignages</w:t>
      </w:r>
    </w:p>
    <w:p w14:paraId="1167CE7B" w14:textId="77777777" w:rsidR="002C1DBA" w:rsidRPr="002C1DBA" w:rsidRDefault="002C1DBA" w:rsidP="002C1DBA">
      <w:pPr>
        <w:pStyle w:val="Sansinterligne"/>
        <w:jc w:val="center"/>
        <w:rPr>
          <w:rFonts w:ascii="Tahoma" w:hAnsi="Tahoma" w:cs="Tahoma"/>
        </w:rPr>
      </w:pPr>
    </w:p>
    <w:p w14:paraId="50191CCC" w14:textId="77777777" w:rsidR="002C1DBA" w:rsidRPr="002C1DBA" w:rsidRDefault="002C1DBA" w:rsidP="002C1DBA">
      <w:pPr>
        <w:pStyle w:val="Sansinterligne"/>
        <w:jc w:val="center"/>
        <w:rPr>
          <w:rFonts w:ascii="Tahoma" w:hAnsi="Tahoma" w:cs="Tahoma"/>
          <w:b/>
          <w:bCs/>
        </w:rPr>
      </w:pPr>
      <w:r w:rsidRPr="002C1DBA">
        <w:rPr>
          <w:rFonts w:ascii="Tahoma" w:hAnsi="Tahoma" w:cs="Tahoma"/>
          <w:b/>
          <w:bCs/>
        </w:rPr>
        <w:t>Quand le sport permet de sortir de l’isolement et de reprendre confiance</w:t>
      </w:r>
    </w:p>
    <w:p w14:paraId="6E7299AB" w14:textId="77777777" w:rsidR="002C1DBA" w:rsidRPr="002C1DBA" w:rsidRDefault="002C1DBA" w:rsidP="002C1DBA">
      <w:pPr>
        <w:pStyle w:val="Sansinterligne"/>
        <w:jc w:val="center"/>
        <w:rPr>
          <w:rFonts w:ascii="Tahoma" w:hAnsi="Tahoma" w:cs="Tahoma"/>
        </w:rPr>
      </w:pPr>
    </w:p>
    <w:p w14:paraId="3D7E33FA" w14:textId="77777777" w:rsidR="002C1DBA" w:rsidRPr="002C1DBA" w:rsidRDefault="002C1DBA" w:rsidP="002C1DBA">
      <w:pPr>
        <w:pStyle w:val="Sansinterligne"/>
        <w:jc w:val="center"/>
        <w:rPr>
          <w:rFonts w:ascii="Tahoma" w:hAnsi="Tahoma" w:cs="Tahoma"/>
        </w:rPr>
      </w:pPr>
      <w:proofErr w:type="gramStart"/>
      <w:r w:rsidRPr="002C1DBA">
        <w:rPr>
          <w:rFonts w:ascii="Tahoma" w:hAnsi="Tahoma" w:cs="Tahoma"/>
        </w:rPr>
        <w:t>juin</w:t>
      </w:r>
      <w:proofErr w:type="gramEnd"/>
      <w:r w:rsidRPr="002C1DBA">
        <w:rPr>
          <w:rFonts w:ascii="Tahoma" w:hAnsi="Tahoma" w:cs="Tahoma"/>
        </w:rPr>
        <w:t xml:space="preserve"> 2026</w:t>
      </w:r>
    </w:p>
    <w:p w14:paraId="2D9CC53A" w14:textId="77777777" w:rsidR="002C1DBA" w:rsidRPr="002C1DBA" w:rsidRDefault="002C1DBA" w:rsidP="002C1DBA">
      <w:pPr>
        <w:pStyle w:val="Sansinterligne"/>
        <w:jc w:val="both"/>
        <w:rPr>
          <w:rFonts w:ascii="Tahoma" w:hAnsi="Tahoma" w:cs="Tahoma"/>
        </w:rPr>
      </w:pPr>
    </w:p>
    <w:p w14:paraId="72471FE1" w14:textId="77777777" w:rsidR="002C1DBA" w:rsidRPr="002C1DBA" w:rsidRDefault="002C1DBA" w:rsidP="002C1DBA">
      <w:pPr>
        <w:pStyle w:val="Sansinterligne"/>
        <w:jc w:val="both"/>
        <w:rPr>
          <w:rFonts w:ascii="Tahoma" w:hAnsi="Tahoma" w:cs="Tahoma"/>
        </w:rPr>
      </w:pPr>
    </w:p>
    <w:p w14:paraId="2D9EE477" w14:textId="77777777" w:rsidR="002C1DBA" w:rsidRPr="002C1DBA" w:rsidRDefault="002C1DBA" w:rsidP="002C1DBA">
      <w:pPr>
        <w:pStyle w:val="Sansinterligne"/>
        <w:jc w:val="both"/>
        <w:rPr>
          <w:rFonts w:ascii="Tahoma" w:hAnsi="Tahoma" w:cs="Tahoma"/>
        </w:rPr>
      </w:pPr>
      <w:r w:rsidRPr="002C1DBA">
        <w:rPr>
          <w:rFonts w:ascii="Tahoma" w:hAnsi="Tahoma" w:cs="Tahoma"/>
        </w:rPr>
        <w:t>Témoignage de Fabrice, réfugié en France</w:t>
      </w:r>
    </w:p>
    <w:p w14:paraId="43AF6818" w14:textId="77777777" w:rsidR="002C1DBA" w:rsidRPr="002C1DBA" w:rsidRDefault="002C1DBA" w:rsidP="002C1DBA">
      <w:pPr>
        <w:pStyle w:val="Sansinterligne"/>
        <w:jc w:val="both"/>
        <w:rPr>
          <w:rFonts w:ascii="Tahoma" w:hAnsi="Tahoma" w:cs="Tahoma"/>
        </w:rPr>
      </w:pPr>
    </w:p>
    <w:p w14:paraId="3B3949C5" w14:textId="77777777" w:rsidR="002C1DBA" w:rsidRPr="002C1DBA" w:rsidRDefault="002C1DBA" w:rsidP="002C1DBA">
      <w:pPr>
        <w:pStyle w:val="Sansinterligne"/>
        <w:jc w:val="both"/>
        <w:rPr>
          <w:rFonts w:ascii="Tahoma" w:hAnsi="Tahoma" w:cs="Tahoma"/>
        </w:rPr>
      </w:pPr>
      <w:r w:rsidRPr="002C1DBA">
        <w:rPr>
          <w:rFonts w:ascii="Tahoma" w:hAnsi="Tahoma" w:cs="Tahoma"/>
        </w:rPr>
        <w:t>Quand une personne exilée arrive dans un nouveau pays sans connaître personne, l’un des premiers défis auxquels elle est confrontée est l’isolement. En dehors des démarches administratives et des procédures liées à la demande d’asile, il existe peu d’occasions de créer des liens avec la société d’accueil.</w:t>
      </w:r>
    </w:p>
    <w:p w14:paraId="1FCFD75F" w14:textId="77777777" w:rsidR="002C1DBA" w:rsidRPr="002C1DBA" w:rsidRDefault="002C1DBA" w:rsidP="002C1DBA">
      <w:pPr>
        <w:pStyle w:val="Sansinterligne"/>
        <w:jc w:val="both"/>
        <w:rPr>
          <w:rFonts w:ascii="Tahoma" w:hAnsi="Tahoma" w:cs="Tahoma"/>
        </w:rPr>
      </w:pPr>
    </w:p>
    <w:p w14:paraId="038611F6" w14:textId="77777777" w:rsidR="002C1DBA" w:rsidRPr="002C1DBA" w:rsidRDefault="002C1DBA" w:rsidP="002C1DBA">
      <w:pPr>
        <w:pStyle w:val="Sansinterligne"/>
        <w:jc w:val="both"/>
        <w:rPr>
          <w:rFonts w:ascii="Tahoma" w:hAnsi="Tahoma" w:cs="Tahoma"/>
        </w:rPr>
      </w:pPr>
      <w:r w:rsidRPr="002C1DBA">
        <w:rPr>
          <w:rFonts w:ascii="Tahoma" w:hAnsi="Tahoma" w:cs="Tahoma"/>
        </w:rPr>
        <w:t>À mon arrivée en France, mes premiers liens sociaux se sont naturellement créés avec d’autres demandeurs d’asile rencontrés à Forum Réfugiés. Nous partagions les mêmes difficultés et les mêmes inquiétudes, mais nos échanges restaient souvent liés à nos situations administratives.</w:t>
      </w:r>
    </w:p>
    <w:p w14:paraId="496BB18E" w14:textId="77777777" w:rsidR="002C1DBA" w:rsidRPr="002C1DBA" w:rsidRDefault="002C1DBA" w:rsidP="002C1DBA">
      <w:pPr>
        <w:pStyle w:val="Sansinterligne"/>
        <w:jc w:val="both"/>
        <w:rPr>
          <w:rFonts w:ascii="Tahoma" w:hAnsi="Tahoma" w:cs="Tahoma"/>
        </w:rPr>
      </w:pPr>
    </w:p>
    <w:p w14:paraId="43876E5A" w14:textId="77777777" w:rsidR="002C1DBA" w:rsidRPr="002C1DBA" w:rsidRDefault="002C1DBA" w:rsidP="002C1DBA">
      <w:pPr>
        <w:pStyle w:val="Sansinterligne"/>
        <w:jc w:val="both"/>
        <w:rPr>
          <w:rFonts w:ascii="Tahoma" w:hAnsi="Tahoma" w:cs="Tahoma"/>
        </w:rPr>
      </w:pPr>
      <w:r w:rsidRPr="002C1DBA">
        <w:rPr>
          <w:rFonts w:ascii="Tahoma" w:hAnsi="Tahoma" w:cs="Tahoma"/>
        </w:rPr>
        <w:t>C’est à travers le JRS que j’ai découvert l’activité du football. Cette activité avait quelque chose de particulier : nous nous retrouvions à jouer ensemble, personnes d’origines, d’âges et de parcours très différents. Dans une ambiance amicale et détendue, les liens se créaient naturellement. Sur le terrain, les barrières de la langue, de la culture ou du statut administratif disparaissaient peu à peu.</w:t>
      </w:r>
    </w:p>
    <w:p w14:paraId="3DA13D66" w14:textId="77777777" w:rsidR="002C1DBA" w:rsidRPr="002C1DBA" w:rsidRDefault="002C1DBA" w:rsidP="002C1DBA">
      <w:pPr>
        <w:pStyle w:val="Sansinterligne"/>
        <w:jc w:val="both"/>
        <w:rPr>
          <w:rFonts w:ascii="Tahoma" w:hAnsi="Tahoma" w:cs="Tahoma"/>
        </w:rPr>
      </w:pPr>
    </w:p>
    <w:p w14:paraId="6DBD4F90" w14:textId="77777777" w:rsidR="002C1DBA" w:rsidRPr="002C1DBA" w:rsidRDefault="002C1DBA" w:rsidP="002C1DBA">
      <w:pPr>
        <w:pStyle w:val="Sansinterligne"/>
        <w:jc w:val="both"/>
        <w:rPr>
          <w:rFonts w:ascii="Tahoma" w:hAnsi="Tahoma" w:cs="Tahoma"/>
        </w:rPr>
      </w:pPr>
      <w:r w:rsidRPr="002C1DBA">
        <w:rPr>
          <w:rFonts w:ascii="Tahoma" w:hAnsi="Tahoma" w:cs="Tahoma"/>
        </w:rPr>
        <w:t>Le sport permet une rencontre différente. Avec les autres demandeurs d’asile, nous pouvions nous voir en dehors de nos soucis administratifs. Avec les lycéens et les bénévoles, nous nous rencontrions simplement comme des amis, autour d’une passion commune. Pendant quelques heures, nous n’étions plus définis par nos difficultés ou nos papiers, mais seulement par le plaisir de jouer ensemble.</w:t>
      </w:r>
    </w:p>
    <w:p w14:paraId="12A23B88" w14:textId="77777777" w:rsidR="002C1DBA" w:rsidRPr="002C1DBA" w:rsidRDefault="002C1DBA" w:rsidP="002C1DBA">
      <w:pPr>
        <w:pStyle w:val="Sansinterligne"/>
        <w:jc w:val="both"/>
        <w:rPr>
          <w:rFonts w:ascii="Tahoma" w:hAnsi="Tahoma" w:cs="Tahoma"/>
        </w:rPr>
      </w:pPr>
    </w:p>
    <w:p w14:paraId="74D27964" w14:textId="77777777" w:rsidR="002C1DBA" w:rsidRPr="002C1DBA" w:rsidRDefault="002C1DBA" w:rsidP="002C1DBA">
      <w:pPr>
        <w:pStyle w:val="Sansinterligne"/>
        <w:jc w:val="both"/>
        <w:rPr>
          <w:rFonts w:ascii="Tahoma" w:hAnsi="Tahoma" w:cs="Tahoma"/>
        </w:rPr>
      </w:pPr>
      <w:r w:rsidRPr="002C1DBA">
        <w:rPr>
          <w:rFonts w:ascii="Tahoma" w:hAnsi="Tahoma" w:cs="Tahoma"/>
        </w:rPr>
        <w:t>Pour moi, cette activité a été bien plus qu’un simple moment de sport. Elle m’a permis de sortir de l’isolement, de reprendre confiance et de me sentir peu à peu intégré dans la société.</w:t>
      </w:r>
    </w:p>
    <w:p w14:paraId="4987D8E1" w14:textId="77777777" w:rsidR="002C1DBA" w:rsidRPr="002C1DBA" w:rsidRDefault="002C1DBA" w:rsidP="002C1DBA">
      <w:pPr>
        <w:pStyle w:val="Sansinterligne"/>
        <w:jc w:val="both"/>
        <w:rPr>
          <w:rFonts w:ascii="Tahoma" w:hAnsi="Tahoma" w:cs="Tahoma"/>
        </w:rPr>
      </w:pPr>
    </w:p>
    <w:p w14:paraId="7259C515" w14:textId="7B980AC6" w:rsidR="000575D1" w:rsidRPr="002C1DBA" w:rsidRDefault="002C1DBA" w:rsidP="002C1DBA">
      <w:pPr>
        <w:pStyle w:val="Sansinterligne"/>
        <w:jc w:val="both"/>
        <w:rPr>
          <w:rFonts w:ascii="Tahoma" w:hAnsi="Tahoma" w:cs="Tahoma"/>
        </w:rPr>
      </w:pPr>
      <w:r w:rsidRPr="002C1DBA">
        <w:rPr>
          <w:rFonts w:ascii="Tahoma" w:hAnsi="Tahoma" w:cs="Tahoma"/>
        </w:rPr>
        <w:t>Fabrice</w:t>
      </w:r>
    </w:p>
    <w:sectPr w:rsidR="000575D1" w:rsidRPr="002C1DBA" w:rsidSect="002C1D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B9"/>
    <w:rsid w:val="000575D1"/>
    <w:rsid w:val="002C1DBA"/>
    <w:rsid w:val="005E65FA"/>
    <w:rsid w:val="00E6710B"/>
    <w:rsid w:val="00E95C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425F"/>
  <w15:chartTrackingRefBased/>
  <w15:docId w15:val="{E94DED57-03F0-46DA-8D18-308E8945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5C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5C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5C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5C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5C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5C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5C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5C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5C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5C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5C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5C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5C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5C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5C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5CB9"/>
    <w:rPr>
      <w:rFonts w:eastAsiaTheme="majorEastAsia" w:cstheme="majorBidi"/>
      <w:color w:val="272727" w:themeColor="text1" w:themeTint="D8"/>
    </w:rPr>
  </w:style>
  <w:style w:type="paragraph" w:styleId="Titre">
    <w:name w:val="Title"/>
    <w:basedOn w:val="Normal"/>
    <w:next w:val="Normal"/>
    <w:link w:val="TitreCar"/>
    <w:uiPriority w:val="10"/>
    <w:qFormat/>
    <w:rsid w:val="00E9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5C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5C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5C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5CB9"/>
    <w:pPr>
      <w:spacing w:before="160"/>
      <w:jc w:val="center"/>
    </w:pPr>
    <w:rPr>
      <w:i/>
      <w:iCs/>
      <w:color w:val="404040" w:themeColor="text1" w:themeTint="BF"/>
    </w:rPr>
  </w:style>
  <w:style w:type="character" w:customStyle="1" w:styleId="CitationCar">
    <w:name w:val="Citation Car"/>
    <w:basedOn w:val="Policepardfaut"/>
    <w:link w:val="Citation"/>
    <w:uiPriority w:val="29"/>
    <w:rsid w:val="00E95CB9"/>
    <w:rPr>
      <w:i/>
      <w:iCs/>
      <w:color w:val="404040" w:themeColor="text1" w:themeTint="BF"/>
    </w:rPr>
  </w:style>
  <w:style w:type="paragraph" w:styleId="Paragraphedeliste">
    <w:name w:val="List Paragraph"/>
    <w:basedOn w:val="Normal"/>
    <w:uiPriority w:val="34"/>
    <w:qFormat/>
    <w:rsid w:val="00E95CB9"/>
    <w:pPr>
      <w:ind w:left="720"/>
      <w:contextualSpacing/>
    </w:pPr>
  </w:style>
  <w:style w:type="character" w:styleId="Accentuationintense">
    <w:name w:val="Intense Emphasis"/>
    <w:basedOn w:val="Policepardfaut"/>
    <w:uiPriority w:val="21"/>
    <w:qFormat/>
    <w:rsid w:val="00E95CB9"/>
    <w:rPr>
      <w:i/>
      <w:iCs/>
      <w:color w:val="0F4761" w:themeColor="accent1" w:themeShade="BF"/>
    </w:rPr>
  </w:style>
  <w:style w:type="paragraph" w:styleId="Citationintense">
    <w:name w:val="Intense Quote"/>
    <w:basedOn w:val="Normal"/>
    <w:next w:val="Normal"/>
    <w:link w:val="CitationintenseCar"/>
    <w:uiPriority w:val="30"/>
    <w:qFormat/>
    <w:rsid w:val="00E9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5CB9"/>
    <w:rPr>
      <w:i/>
      <w:iCs/>
      <w:color w:val="0F4761" w:themeColor="accent1" w:themeShade="BF"/>
    </w:rPr>
  </w:style>
  <w:style w:type="character" w:styleId="Rfrenceintense">
    <w:name w:val="Intense Reference"/>
    <w:basedOn w:val="Policepardfaut"/>
    <w:uiPriority w:val="32"/>
    <w:qFormat/>
    <w:rsid w:val="00E95CB9"/>
    <w:rPr>
      <w:b/>
      <w:bCs/>
      <w:smallCaps/>
      <w:color w:val="0F4761" w:themeColor="accent1" w:themeShade="BF"/>
      <w:spacing w:val="5"/>
    </w:rPr>
  </w:style>
  <w:style w:type="paragraph" w:styleId="Sansinterligne">
    <w:name w:val="No Spacing"/>
    <w:uiPriority w:val="1"/>
    <w:qFormat/>
    <w:rsid w:val="002C1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1464</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2026-06-01T16:42:00Z</dcterms:created>
  <dcterms:modified xsi:type="dcterms:W3CDTF">2026-06-01T16:43:00Z</dcterms:modified>
</cp:coreProperties>
</file>