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8DC679" w14:textId="77777777" w:rsidR="00955A61" w:rsidRPr="00955A61" w:rsidRDefault="00955A61" w:rsidP="00955A61">
      <w:pPr>
        <w:jc w:val="center"/>
        <w:rPr>
          <w:rFonts w:ascii="Tahoma" w:eastAsia="Times New Roman" w:hAnsi="Tahoma" w:cs="Tahoma"/>
          <w:b/>
          <w:bCs/>
          <w:kern w:val="36"/>
          <w:sz w:val="28"/>
          <w:szCs w:val="28"/>
          <w:lang w:eastAsia="fr-FR"/>
        </w:rPr>
      </w:pPr>
      <w:r w:rsidRPr="00955A61">
        <w:rPr>
          <w:rFonts w:ascii="Tahoma" w:eastAsia="Times New Roman" w:hAnsi="Tahoma" w:cs="Tahoma"/>
          <w:b/>
          <w:bCs/>
          <w:kern w:val="36"/>
          <w:sz w:val="28"/>
          <w:szCs w:val="28"/>
          <w:lang w:eastAsia="fr-FR"/>
        </w:rPr>
        <w:t>Comment Carlos Alcaraz s’est préparé pour l’US Open</w:t>
      </w:r>
    </w:p>
    <w:p w14:paraId="26C3C017" w14:textId="535C2D46" w:rsidR="00955A61" w:rsidRPr="00955A61" w:rsidRDefault="00955A61" w:rsidP="00955A61">
      <w:pPr>
        <w:jc w:val="both"/>
        <w:rPr>
          <w:rFonts w:ascii="Tahoma" w:eastAsia="Times New Roman" w:hAnsi="Tahoma" w:cs="Tahoma"/>
          <w:kern w:val="36"/>
          <w:sz w:val="24"/>
          <w:szCs w:val="24"/>
          <w:lang w:eastAsia="fr-FR"/>
        </w:rPr>
      </w:pPr>
      <w:hyperlink r:id="rId5" w:history="1">
        <w:r w:rsidRPr="00955A61">
          <w:rPr>
            <w:rStyle w:val="Lienhypertexte"/>
            <w:rFonts w:ascii="Tahoma" w:eastAsia="Times New Roman" w:hAnsi="Tahoma" w:cs="Tahoma"/>
            <w:kern w:val="36"/>
            <w:sz w:val="24"/>
            <w:szCs w:val="24"/>
            <w:lang w:eastAsia="fr-FR"/>
          </w:rPr>
          <w:t>Cerith Gardiner</w:t>
        </w:r>
      </w:hyperlink>
      <w:r w:rsidRPr="00955A61">
        <w:rPr>
          <w:rFonts w:ascii="Tahoma" w:eastAsia="Times New Roman" w:hAnsi="Tahoma" w:cs="Tahoma"/>
          <w:kern w:val="36"/>
          <w:sz w:val="24"/>
          <w:szCs w:val="24"/>
          <w:lang w:eastAsia="fr-FR"/>
        </w:rPr>
        <w:t xml:space="preserve"> - 28/08/25</w:t>
      </w:r>
      <w:r>
        <w:rPr>
          <w:rFonts w:ascii="Tahoma" w:eastAsia="Times New Roman" w:hAnsi="Tahoma" w:cs="Tahoma"/>
          <w:kern w:val="36"/>
          <w:sz w:val="24"/>
          <w:szCs w:val="24"/>
          <w:lang w:eastAsia="fr-FR"/>
        </w:rPr>
        <w:t xml:space="preserve"> - Aleteia</w:t>
      </w:r>
    </w:p>
    <w:p w14:paraId="3EACF1F8" w14:textId="55D513F4" w:rsidR="00955A61" w:rsidRPr="00955A61" w:rsidRDefault="00955A61" w:rsidP="00955A61">
      <w:pPr>
        <w:jc w:val="both"/>
        <w:rPr>
          <w:rFonts w:ascii="Tahoma" w:eastAsia="Times New Roman" w:hAnsi="Tahoma" w:cs="Tahoma"/>
          <w:kern w:val="36"/>
          <w:sz w:val="24"/>
          <w:szCs w:val="24"/>
          <w:lang w:eastAsia="fr-FR"/>
        </w:rPr>
      </w:pPr>
      <w:r w:rsidRPr="00955A61">
        <w:rPr>
          <w:rFonts w:ascii="Tahoma" w:eastAsia="Times New Roman" w:hAnsi="Tahoma" w:cs="Tahoma"/>
          <w:kern w:val="36"/>
          <w:sz w:val="24"/>
          <w:szCs w:val="24"/>
          <w:lang w:eastAsia="fr-FR"/>
        </w:rPr>
        <mc:AlternateContent>
          <mc:Choice Requires="wps">
            <w:drawing>
              <wp:inline distT="0" distB="0" distL="0" distR="0" wp14:anchorId="507A6DD4" wp14:editId="475CFFFB">
                <wp:extent cx="304800" cy="304800"/>
                <wp:effectExtent l="0" t="0" r="0" b="0"/>
                <wp:docPr id="676840785" name="Rectangle 12" descr="facebook">
                  <a:hlinkClick xmlns:a="http://schemas.openxmlformats.org/drawingml/2006/main" r:id="rId6"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BA1435B" id="Rectangle 12" o:spid="_x0000_s1026" alt="facebook" href="https://www.facebook.com/sharer/sharer.php?u=https%3A%2F%2Ffr.aleteia.org%2F2025%2F08%2F28%2Fcomment-carlos-alcaraz-sest-prepare-pour-lus-open%2F&amp;quote=Comment+Carlos+Alcaraz+s%E2%80%99est+pr%C3%A9par%C3%A9+pour+l%E2%80%99US+Open"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955A61">
        <w:rPr>
          <w:rFonts w:ascii="Tahoma" w:eastAsia="Times New Roman" w:hAnsi="Tahoma" w:cs="Tahoma"/>
          <w:kern w:val="36"/>
          <w:sz w:val="24"/>
          <w:szCs w:val="24"/>
          <w:lang w:eastAsia="fr-FR"/>
        </w:rPr>
        <mc:AlternateContent>
          <mc:Choice Requires="wps">
            <w:drawing>
              <wp:inline distT="0" distB="0" distL="0" distR="0" wp14:anchorId="03D447F8" wp14:editId="397DC3D4">
                <wp:extent cx="304800" cy="304800"/>
                <wp:effectExtent l="0" t="0" r="0" b="0"/>
                <wp:docPr id="432617532" name="Rectangle 11" descr="twitter-x">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1E521B7" id="Rectangle 11" o:spid="_x0000_s1026" alt="twitter-x" href="https://twitter.com/share?url=https%3A%2F%2Ffr.aleteia.org%2F2025%2F08%2F28%2Fcomment-carlos-alcaraz-sest-prepare-pour-lus-open%2F&amp;text=Comment+Carlos+Alcaraz+s%E2%80%99est+pr%C3%A9par%C3%A9+pour+l%E2%80%99US+Open"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r w:rsidRPr="00955A61">
        <w:rPr>
          <w:rFonts w:ascii="Tahoma" w:eastAsia="Times New Roman" w:hAnsi="Tahoma" w:cs="Tahoma"/>
          <w:kern w:val="36"/>
          <w:sz w:val="24"/>
          <w:szCs w:val="24"/>
          <w:lang w:eastAsia="fr-FR"/>
        </w:rPr>
        <mc:AlternateContent>
          <mc:Choice Requires="wps">
            <w:drawing>
              <wp:inline distT="0" distB="0" distL="0" distR="0" wp14:anchorId="01D9A26E" wp14:editId="18A3E626">
                <wp:extent cx="304800" cy="304800"/>
                <wp:effectExtent l="0" t="0" r="0" b="0"/>
                <wp:docPr id="348166583" name="Rectangle 10" descr="email">
                  <a:hlinkClick xmlns:a="http://schemas.openxmlformats.org/drawingml/2006/main" r:id="rId8" tgtFrame="&quot;_blank&quo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6A10A9D" id="Rectangle 10" o:spid="_x0000_s1026" alt="email" href="mailto:?subject=Comment%20Carlos%20Alcaraz%20s%E2%80%99est%20pr%C3%A9par%C3%A9%20pour%20l%E2%80%99US%20Open&amp;body=Comment%20Carlos%20Alcaraz%20s%E2%80%99est%20pr%C3%A9par%C3%A9%20pour%20l%E2%80%99US%20Open%20https%3A%2F%2Ffr.aleteia.org%2F2025%2F08%2F28%2Fcomment-carlos-alcaraz-sest-prepare-pour-lus-open%2F" target="&quot;_blank&quot;"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CG&#10;c5Lh1gAAAAMBAAAPAAAAZHJzL2Rvd25yZXYueG1sTI9Ba8JAEIXvBf/DMkJvdaMUCWk2IoJIeijE&#10;+gPG7DQJZmdDdtX033faHtrLDI83vPlevplcr240hs6zgeUiAUVce9txY+D0vn9KQYWIbLH3TAY+&#10;KcCmmD3kmFl/54pux9goCeGQoYE2xiHTOtQtOQwLPxCL9+FHh1Hk2Gg74l3CXa9XSbLWDjuWDy0O&#10;tGupvhyvzsAqJftWdtEfyktZrdnx66k6GPM4n7YvoCJN8e8YvvEFHQphOvsr26B6A1Ik/kzxnlNR&#10;59+ti1z/Zy++AAAA//8DAFBLAQItABQABgAIAAAAIQC2gziS/gAAAOEBAAATAAAAAAAAAAAAAAAA&#10;AAAAAABbQ29udGVudF9UeXBlc10ueG1sUEsBAi0AFAAGAAgAAAAhADj9If/WAAAAlAEAAAsAAAAA&#10;AAAAAAAAAAAALwEAAF9yZWxzLy5yZWxzUEsBAi0AFAAGAAgAAAAhAO4R69bSAQAAngMAAA4AAAAA&#10;AAAAAAAAAAAALgIAAGRycy9lMm9Eb2MueG1sUEsBAi0AFAAGAAgAAAAhAIZzkuHWAAAAAwEAAA8A&#10;AAAAAAAAAAAAAAAALAQAAGRycy9kb3ducmV2LnhtbFBLBQYAAAAABAAEAPMAAAAvBQAAAAA=&#10;" o:button="t" filled="f" stroked="f">
                <v:fill o:detectmouseclick="t"/>
                <o:lock v:ext="edit" aspectratio="t"/>
                <w10:anchorlock/>
              </v:rect>
            </w:pict>
          </mc:Fallback>
        </mc:AlternateContent>
      </w:r>
    </w:p>
    <w:p w14:paraId="0BCB991A" w14:textId="77777777" w:rsidR="00955A61" w:rsidRPr="00955A61" w:rsidRDefault="00955A61" w:rsidP="00955A61">
      <w:pPr>
        <w:jc w:val="both"/>
        <w:rPr>
          <w:rFonts w:ascii="Tahoma" w:eastAsia="Times New Roman" w:hAnsi="Tahoma" w:cs="Tahoma"/>
          <w:kern w:val="36"/>
          <w:sz w:val="24"/>
          <w:szCs w:val="24"/>
          <w:lang w:eastAsia="fr-FR"/>
        </w:rPr>
      </w:pPr>
      <w:r w:rsidRPr="00955A61">
        <w:rPr>
          <w:rFonts w:ascii="Tahoma" w:eastAsia="Times New Roman" w:hAnsi="Tahoma" w:cs="Tahoma"/>
          <w:kern w:val="36"/>
          <w:sz w:val="24"/>
          <w:szCs w:val="24"/>
          <w:lang w:eastAsia="fr-FR"/>
        </w:rPr>
        <w:t>L'Espagnol Carlos Alcaraz s'est qualifié sans difficulté ce 27 août pour le troisième tour de l'US Open. Avant le début du tournoi, le champion de tennis a prouvé que même au cœur de la quête d’un titre en Grand Chelem, certaines choses passent avant le sport.</w:t>
      </w:r>
    </w:p>
    <w:p w14:paraId="1CBD4467" w14:textId="77777777" w:rsidR="00955A61" w:rsidRPr="00955A61" w:rsidRDefault="00955A61" w:rsidP="00955A61">
      <w:pPr>
        <w:jc w:val="both"/>
        <w:rPr>
          <w:rFonts w:ascii="Tahoma" w:eastAsia="Times New Roman" w:hAnsi="Tahoma" w:cs="Tahoma"/>
          <w:kern w:val="36"/>
          <w:sz w:val="24"/>
          <w:szCs w:val="24"/>
          <w:lang w:eastAsia="fr-FR"/>
        </w:rPr>
      </w:pPr>
      <w:r w:rsidRPr="00955A61">
        <w:rPr>
          <w:rFonts w:ascii="Tahoma" w:eastAsia="Times New Roman" w:hAnsi="Tahoma" w:cs="Tahoma"/>
          <w:kern w:val="36"/>
          <w:sz w:val="24"/>
          <w:szCs w:val="24"/>
          <w:lang w:eastAsia="fr-FR"/>
        </w:rPr>
        <w:t>À 22 ans, le jeune prodige espagnol — actuellement l’un des meilleurs joueurs au monde — a récemment été aperçu recevant une bénédiction d’un prêtre à New York, juste avant le début de l’US Open le 18 août. Une courte vidéo partagée sur les réseaux sociaux a immortalisé ce moment touchant : on y voit Carlos Alcaraz inclinant la tête pendant qu’un prêtre catholique de la cathédrale Saint-Patrick prie pour lui et lui donne sa bénédiction. Un instant fugace, mais révélateur : malgré la pression d’un tournoi majeur, le champion a pris un moment pour ce qui compte vraiment, montrant qu’il a les priorités bien en tête.</w:t>
      </w:r>
    </w:p>
    <w:p w14:paraId="52E98B3C" w14:textId="77777777" w:rsidR="00955A61" w:rsidRPr="00955A61" w:rsidRDefault="00955A61" w:rsidP="00955A61">
      <w:pPr>
        <w:jc w:val="both"/>
        <w:rPr>
          <w:rFonts w:ascii="Tahoma" w:eastAsia="Times New Roman" w:hAnsi="Tahoma" w:cs="Tahoma"/>
          <w:kern w:val="36"/>
          <w:sz w:val="24"/>
          <w:szCs w:val="24"/>
          <w:lang w:eastAsia="fr-FR"/>
        </w:rPr>
      </w:pPr>
      <w:r w:rsidRPr="00955A61">
        <w:rPr>
          <w:rFonts w:ascii="Tahoma" w:eastAsia="Times New Roman" w:hAnsi="Tahoma" w:cs="Tahoma"/>
          <w:kern w:val="36"/>
          <w:sz w:val="24"/>
          <w:szCs w:val="24"/>
          <w:lang w:eastAsia="fr-FR"/>
        </w:rPr>
        <w:t>Des photos la scène ont rapidement circulé en ligne, montrant Carlos Alcaraz souriant, discutant avec le prêtre, recevant la bénédiction… et prenant même un selfie avec lui. Les fans ont été ravis de voir le tenant du titre de l’US Open s’ancrer dans un moment de grâce.</w:t>
      </w:r>
    </w:p>
    <w:p w14:paraId="648F6312" w14:textId="77777777" w:rsidR="00955A61" w:rsidRPr="00955A61" w:rsidRDefault="00955A61" w:rsidP="00955A61">
      <w:pPr>
        <w:jc w:val="both"/>
        <w:rPr>
          <w:rFonts w:ascii="Tahoma" w:eastAsia="Times New Roman" w:hAnsi="Tahoma" w:cs="Tahoma"/>
          <w:kern w:val="36"/>
          <w:sz w:val="24"/>
          <w:szCs w:val="24"/>
          <w:lang w:eastAsia="fr-FR"/>
        </w:rPr>
      </w:pPr>
      <w:r w:rsidRPr="00955A61">
        <w:rPr>
          <w:rFonts w:ascii="Tahoma" w:eastAsia="Times New Roman" w:hAnsi="Tahoma" w:cs="Tahoma"/>
          <w:kern w:val="36"/>
          <w:sz w:val="24"/>
          <w:szCs w:val="24"/>
          <w:lang w:eastAsia="fr-FR"/>
        </w:rPr>
        <w:t>Un champion les pieds sur terre</w:t>
      </w:r>
    </w:p>
    <w:p w14:paraId="6BD8A76B" w14:textId="77777777" w:rsidR="00955A61" w:rsidRPr="00955A61" w:rsidRDefault="00955A61" w:rsidP="00955A61">
      <w:pPr>
        <w:jc w:val="both"/>
        <w:rPr>
          <w:rFonts w:ascii="Tahoma" w:eastAsia="Times New Roman" w:hAnsi="Tahoma" w:cs="Tahoma"/>
          <w:kern w:val="36"/>
          <w:sz w:val="24"/>
          <w:szCs w:val="24"/>
          <w:lang w:eastAsia="fr-FR"/>
        </w:rPr>
      </w:pPr>
      <w:r w:rsidRPr="00955A61">
        <w:rPr>
          <w:rFonts w:ascii="Tahoma" w:eastAsia="Times New Roman" w:hAnsi="Tahoma" w:cs="Tahoma"/>
          <w:kern w:val="36"/>
          <w:sz w:val="24"/>
          <w:szCs w:val="24"/>
          <w:lang w:eastAsia="fr-FR"/>
        </w:rPr>
        <w:t xml:space="preserve">Carlos Alcaraz n’est pas le seul athlète à se tourner vers la foi lors d'un tournoi important : </w:t>
      </w:r>
      <w:hyperlink r:id="rId9" w:tgtFrame="_blank" w:history="1">
        <w:r w:rsidRPr="00955A61">
          <w:rPr>
            <w:rStyle w:val="Lienhypertexte"/>
            <w:rFonts w:ascii="Tahoma" w:eastAsia="Times New Roman" w:hAnsi="Tahoma" w:cs="Tahoma"/>
            <w:kern w:val="36"/>
            <w:sz w:val="24"/>
            <w:szCs w:val="24"/>
            <w:lang w:eastAsia="fr-FR"/>
          </w:rPr>
          <w:t>Novak Djokovic</w:t>
        </w:r>
      </w:hyperlink>
      <w:r w:rsidRPr="00955A61">
        <w:rPr>
          <w:rFonts w:ascii="Tahoma" w:eastAsia="Times New Roman" w:hAnsi="Tahoma" w:cs="Tahoma"/>
          <w:kern w:val="36"/>
          <w:sz w:val="24"/>
          <w:szCs w:val="24"/>
          <w:lang w:eastAsia="fr-FR"/>
        </w:rPr>
        <w:t>, par exemple, a déjà été vu priant dans des églises avant de grands tournois. Mais voir le numéro 1 mondial interrompre sa préparation pour un moment spirituel a particulièrement marqué les esprits — un beau message pour la jeunesse : aucun trophée ne vaut plus que les valeurs et la paix intérieure.</w:t>
      </w:r>
    </w:p>
    <w:p w14:paraId="719B93B4" w14:textId="77777777" w:rsidR="00955A61" w:rsidRPr="00955A61" w:rsidRDefault="00955A61" w:rsidP="00955A61">
      <w:pPr>
        <w:jc w:val="both"/>
        <w:rPr>
          <w:rFonts w:ascii="Tahoma" w:eastAsia="Times New Roman" w:hAnsi="Tahoma" w:cs="Tahoma"/>
          <w:kern w:val="36"/>
          <w:sz w:val="24"/>
          <w:szCs w:val="24"/>
          <w:lang w:eastAsia="fr-FR"/>
        </w:rPr>
      </w:pPr>
      <w:r w:rsidRPr="00955A61">
        <w:rPr>
          <w:rFonts w:ascii="Tahoma" w:eastAsia="Times New Roman" w:hAnsi="Tahoma" w:cs="Tahoma"/>
          <w:kern w:val="36"/>
          <w:sz w:val="24"/>
          <w:szCs w:val="24"/>
          <w:lang w:eastAsia="fr-FR"/>
        </w:rPr>
        <w:t xml:space="preserve">Il y a quelques semaines à Wimbledon, Carlos Alcaraz </w:t>
      </w:r>
      <w:hyperlink r:id="rId10" w:tgtFrame="_blank" w:history="1">
        <w:r w:rsidRPr="00955A61">
          <w:rPr>
            <w:rStyle w:val="Lienhypertexte"/>
            <w:rFonts w:ascii="Tahoma" w:eastAsia="Times New Roman" w:hAnsi="Tahoma" w:cs="Tahoma"/>
            <w:kern w:val="36"/>
            <w:sz w:val="24"/>
            <w:szCs w:val="24"/>
            <w:lang w:eastAsia="fr-FR"/>
          </w:rPr>
          <w:t>avait interrompu</w:t>
        </w:r>
      </w:hyperlink>
      <w:r w:rsidRPr="00955A61">
        <w:rPr>
          <w:rFonts w:ascii="Tahoma" w:eastAsia="Times New Roman" w:hAnsi="Tahoma" w:cs="Tahoma"/>
          <w:kern w:val="36"/>
          <w:sz w:val="24"/>
          <w:szCs w:val="24"/>
          <w:lang w:eastAsia="fr-FR"/>
        </w:rPr>
        <w:t xml:space="preserve"> un match pour venir en aide à une spectatrice âgée qui avait perdu connaissance. Après avoir veillé à ce qu’elle soit soignée, il avait envoyé un message à sa famille pour prendre de ses nouvelles. </w:t>
      </w:r>
    </w:p>
    <w:p w14:paraId="0E968289" w14:textId="77777777" w:rsidR="002F63B6" w:rsidRPr="00955A61" w:rsidRDefault="002F63B6" w:rsidP="00955A61">
      <w:pPr>
        <w:jc w:val="both"/>
        <w:rPr>
          <w:sz w:val="18"/>
          <w:szCs w:val="18"/>
        </w:rPr>
      </w:pPr>
    </w:p>
    <w:sectPr w:rsidR="002F63B6" w:rsidRPr="00955A61"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0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221219"/>
    <w:rsid w:val="00231417"/>
    <w:rsid w:val="002F591B"/>
    <w:rsid w:val="002F63B6"/>
    <w:rsid w:val="00356566"/>
    <w:rsid w:val="00371B1B"/>
    <w:rsid w:val="003F56CB"/>
    <w:rsid w:val="0050460D"/>
    <w:rsid w:val="00520C06"/>
    <w:rsid w:val="005405FA"/>
    <w:rsid w:val="005674E9"/>
    <w:rsid w:val="005B1821"/>
    <w:rsid w:val="00653C71"/>
    <w:rsid w:val="0072334C"/>
    <w:rsid w:val="00725D70"/>
    <w:rsid w:val="00730629"/>
    <w:rsid w:val="00827356"/>
    <w:rsid w:val="008F15DC"/>
    <w:rsid w:val="00955A61"/>
    <w:rsid w:val="00A129B7"/>
    <w:rsid w:val="00A30FA0"/>
    <w:rsid w:val="00BE7DD2"/>
    <w:rsid w:val="00C8377D"/>
    <w:rsid w:val="00C96AFE"/>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ubject=Comment%20Carlos%20Alcaraz%20s%E2%80%99est%20pr%C3%A9par%C3%A9%20pour%20l%E2%80%99US%20Open&amp;body=Comment%20Carlos%20Alcaraz%20s%E2%80%99est%20pr%C3%A9par%C3%A9%20pour%20l%E2%80%99US%20Open%20https%3A%2F%2Ffr.aleteia.org%2F2025%2F08%2F28%2Fcomment-carlos-alcaraz-sest-prepare-pour-lus-open%2F" TargetMode="External"/><Relationship Id="rId3" Type="http://schemas.openxmlformats.org/officeDocument/2006/relationships/settings" Target="settings.xml"/><Relationship Id="rId7" Type="http://schemas.openxmlformats.org/officeDocument/2006/relationships/hyperlink" Target="https://twitter.com/share?url=https%3A%2F%2Ffr.aleteia.org%2F2025%2F08%2F28%2Fcomment-carlos-alcaraz-sest-prepare-pour-lus-open%2F&amp;text=Comment+Carlos+Alcaraz+s%E2%80%99est+pr%C3%A9par%C3%A9+pour+l%E2%80%99US+Open"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sharer/sharer.php?u=https%3A%2F%2Ffr.aleteia.org%2F2025%2F08%2F28%2Fcomment-carlos-alcaraz-sest-prepare-pour-lus-open%2F&amp;quote=Comment+Carlos+Alcaraz+s%E2%80%99est+pr%C3%A9par%C3%A9+pour+l%E2%80%99US+Open" TargetMode="External"/><Relationship Id="rId11" Type="http://schemas.openxmlformats.org/officeDocument/2006/relationships/fontTable" Target="fontTable.xml"/><Relationship Id="rId5" Type="http://schemas.openxmlformats.org/officeDocument/2006/relationships/hyperlink" Target="https://fr.aleteia.org/author/cerith-gardiner/" TargetMode="External"/><Relationship Id="rId10" Type="http://schemas.openxmlformats.org/officeDocument/2006/relationships/hyperlink" Target="https://fr.aleteia.org/2025/07/02/wimbledon-carlos-alcazar-arrete-son-match-pour-aider-une-spectatrice-victime-dun-malaise/" TargetMode="External"/><Relationship Id="rId4" Type="http://schemas.openxmlformats.org/officeDocument/2006/relationships/webSettings" Target="webSettings.xml"/><Relationship Id="rId9" Type="http://schemas.openxmlformats.org/officeDocument/2006/relationships/hyperlink" Target="https://fr.aleteia.org/2024/08/04/novak-djokovic-ecrit-la-legende-et-rend-grace-a-dieu/"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TotalTime>
  <Pages>1</Pages>
  <Words>353</Words>
  <Characters>1947</Characters>
  <Application>Microsoft Office Word</Application>
  <DocSecurity>0</DocSecurity>
  <Lines>16</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24</cp:revision>
  <dcterms:created xsi:type="dcterms:W3CDTF">2023-10-07T07:02:00Z</dcterms:created>
  <dcterms:modified xsi:type="dcterms:W3CDTF">2025-08-29T13:41:00Z</dcterms:modified>
</cp:coreProperties>
</file>