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B8935" w14:textId="77777777" w:rsidR="00785DA3" w:rsidRDefault="00785DA3" w:rsidP="00785DA3">
      <w:pPr>
        <w:pStyle w:val="Sansinterligne"/>
        <w:jc w:val="center"/>
        <w:rPr>
          <w:rFonts w:ascii="Tahoma" w:hAnsi="Tahoma" w:cs="Tahoma"/>
          <w:sz w:val="24"/>
          <w:szCs w:val="24"/>
          <w:lang w:eastAsia="fr-FR"/>
        </w:rPr>
      </w:pPr>
    </w:p>
    <w:p w14:paraId="10E2AE57" w14:textId="199CC12D" w:rsidR="00785DA3" w:rsidRPr="00785DA3" w:rsidRDefault="00785DA3" w:rsidP="00785DA3">
      <w:pPr>
        <w:pStyle w:val="Sansinterligne"/>
        <w:jc w:val="center"/>
        <w:rPr>
          <w:rFonts w:ascii="Tahoma" w:hAnsi="Tahoma" w:cs="Tahoma"/>
          <w:b/>
          <w:bCs/>
          <w:sz w:val="24"/>
          <w:szCs w:val="24"/>
          <w:lang w:eastAsia="fr-FR"/>
        </w:rPr>
      </w:pPr>
      <w:r w:rsidRPr="00785DA3">
        <w:rPr>
          <w:rFonts w:ascii="Tahoma" w:hAnsi="Tahoma" w:cs="Tahoma"/>
          <w:b/>
          <w:bCs/>
          <w:sz w:val="24"/>
          <w:szCs w:val="24"/>
          <w:lang w:eastAsia="fr-FR"/>
        </w:rPr>
        <w:t>L'évêque Schwarz : le sport et la foi construisent des ponts entre les hommes</w:t>
      </w:r>
    </w:p>
    <w:p w14:paraId="63470A9B" w14:textId="77777777" w:rsidR="00785DA3" w:rsidRPr="00785DA3" w:rsidRDefault="00785DA3" w:rsidP="00785DA3">
      <w:pPr>
        <w:pStyle w:val="Sansinterligne"/>
        <w:jc w:val="both"/>
        <w:rPr>
          <w:rFonts w:ascii="Tahoma" w:hAnsi="Tahoma" w:cs="Tahoma"/>
          <w:sz w:val="24"/>
          <w:szCs w:val="24"/>
          <w:lang w:eastAsia="fr-FR"/>
        </w:rPr>
      </w:pPr>
    </w:p>
    <w:p w14:paraId="376ED5B1" w14:textId="77777777" w:rsidR="00785DA3" w:rsidRDefault="00785DA3" w:rsidP="00785DA3">
      <w:pPr>
        <w:pStyle w:val="Sansinterligne"/>
        <w:jc w:val="both"/>
        <w:rPr>
          <w:rFonts w:ascii="Tahoma" w:hAnsi="Tahoma" w:cs="Tahoma"/>
          <w:sz w:val="24"/>
          <w:szCs w:val="24"/>
          <w:lang w:eastAsia="fr-FR"/>
        </w:rPr>
      </w:pPr>
      <w:r w:rsidRPr="00785DA3">
        <w:rPr>
          <w:rFonts w:ascii="Tahoma" w:hAnsi="Tahoma" w:cs="Tahoma"/>
          <w:sz w:val="24"/>
          <w:szCs w:val="24"/>
          <w:lang w:eastAsia="fr-FR"/>
        </w:rPr>
        <w:t>L'évêque autrichien du sport : "Ensemble, nous pouvons construire un pont entre la spiritualité et l'activité physique" - La direction de la DSG de St. Pölten réélue</w:t>
      </w:r>
    </w:p>
    <w:p w14:paraId="39C571BE" w14:textId="77777777" w:rsidR="00785DA3" w:rsidRDefault="00785DA3" w:rsidP="00785DA3">
      <w:pPr>
        <w:pStyle w:val="Sansinterligne"/>
        <w:jc w:val="both"/>
        <w:rPr>
          <w:rFonts w:ascii="Tahoma" w:hAnsi="Tahoma" w:cs="Tahoma"/>
          <w:sz w:val="24"/>
          <w:szCs w:val="24"/>
          <w:lang w:eastAsia="fr-FR"/>
        </w:rPr>
      </w:pPr>
    </w:p>
    <w:p w14:paraId="0A9BB54A" w14:textId="77777777" w:rsidR="00785DA3" w:rsidRPr="00785DA3" w:rsidRDefault="00785DA3" w:rsidP="00785DA3">
      <w:pPr>
        <w:pStyle w:val="Sansinterligne"/>
        <w:jc w:val="both"/>
        <w:rPr>
          <w:rFonts w:ascii="Tahoma" w:hAnsi="Tahoma" w:cs="Tahoma"/>
          <w:sz w:val="24"/>
          <w:szCs w:val="24"/>
          <w:lang w:eastAsia="fr-FR"/>
        </w:rPr>
      </w:pPr>
    </w:p>
    <w:p w14:paraId="3208CB08" w14:textId="2460EBDB" w:rsidR="00785DA3" w:rsidRPr="00785DA3" w:rsidRDefault="00785DA3" w:rsidP="00785DA3">
      <w:pPr>
        <w:pStyle w:val="Sansinterligne"/>
        <w:jc w:val="both"/>
        <w:rPr>
          <w:rFonts w:ascii="Tahoma" w:hAnsi="Tahoma" w:cs="Tahoma"/>
          <w:sz w:val="24"/>
          <w:szCs w:val="24"/>
          <w:lang w:eastAsia="fr-FR"/>
        </w:rPr>
      </w:pPr>
      <w:r w:rsidRPr="00785DA3">
        <w:rPr>
          <w:rFonts w:ascii="Tahoma" w:hAnsi="Tahoma" w:cs="Tahoma"/>
          <w:sz w:val="24"/>
          <w:szCs w:val="24"/>
          <w:lang w:eastAsia="fr-FR"/>
        </w:rPr>
        <w:t>27.11.2024</w:t>
      </w:r>
      <w:r>
        <w:rPr>
          <w:rFonts w:ascii="Tahoma" w:hAnsi="Tahoma" w:cs="Tahoma"/>
          <w:sz w:val="24"/>
          <w:szCs w:val="24"/>
          <w:lang w:eastAsia="fr-FR"/>
        </w:rPr>
        <w:t xml:space="preserve"> - </w:t>
      </w:r>
      <w:r w:rsidRPr="00785DA3">
        <w:rPr>
          <w:rFonts w:ascii="Tahoma" w:hAnsi="Tahoma" w:cs="Tahoma"/>
          <w:sz w:val="24"/>
          <w:szCs w:val="24"/>
          <w:lang w:eastAsia="fr-FR"/>
        </w:rPr>
        <w:t>www.katholisch.at</w:t>
      </w:r>
    </w:p>
    <w:p w14:paraId="1661C2AF" w14:textId="77777777" w:rsidR="00785DA3" w:rsidRPr="00785DA3" w:rsidRDefault="00785DA3" w:rsidP="00785DA3">
      <w:pPr>
        <w:pStyle w:val="Sansinterligne"/>
        <w:jc w:val="both"/>
        <w:rPr>
          <w:rFonts w:ascii="Tahoma" w:hAnsi="Tahoma" w:cs="Tahoma"/>
          <w:sz w:val="24"/>
          <w:szCs w:val="24"/>
          <w:lang w:eastAsia="fr-FR"/>
        </w:rPr>
      </w:pPr>
    </w:p>
    <w:p w14:paraId="5C7FB2FB" w14:textId="77777777" w:rsidR="00785DA3" w:rsidRPr="00785DA3" w:rsidRDefault="00785DA3" w:rsidP="00785DA3">
      <w:pPr>
        <w:pStyle w:val="Sansinterligne"/>
        <w:jc w:val="both"/>
        <w:rPr>
          <w:rFonts w:ascii="Tahoma" w:hAnsi="Tahoma" w:cs="Tahoma"/>
          <w:sz w:val="24"/>
          <w:szCs w:val="24"/>
          <w:lang w:eastAsia="fr-FR"/>
        </w:rPr>
      </w:pPr>
    </w:p>
    <w:p w14:paraId="2A023927" w14:textId="77777777" w:rsidR="00785DA3" w:rsidRPr="00785DA3" w:rsidRDefault="00785DA3" w:rsidP="00785DA3">
      <w:pPr>
        <w:pStyle w:val="Sansinterligne"/>
        <w:jc w:val="both"/>
        <w:rPr>
          <w:rFonts w:ascii="Tahoma" w:hAnsi="Tahoma" w:cs="Tahoma"/>
          <w:sz w:val="24"/>
          <w:szCs w:val="24"/>
          <w:lang w:eastAsia="fr-FR"/>
        </w:rPr>
      </w:pPr>
      <w:r w:rsidRPr="00785DA3">
        <w:rPr>
          <w:rFonts w:ascii="Tahoma" w:hAnsi="Tahoma" w:cs="Tahoma"/>
          <w:sz w:val="24"/>
          <w:szCs w:val="24"/>
          <w:lang w:eastAsia="fr-FR"/>
        </w:rPr>
        <w:t>Le sport et la foi relient les hommes au-delà des frontières et offrent des repères dans un monde complexe : c'est ce qu'a déclaré l'évêque Alois Schwarz, en charge du sport, lors de la conférence-débat "Kraft des Glaubens. Sport et Eglise en discussion", organisé par l'association sportive diocésaine (DSG) de St. Pölten, comme le rapporte "Kirche Bunt" (27 novembre). En compagnie d'invités de marque tels que l'"aumônier olympique" Johannes Lackner et la skieuse malvoyante Petra Aigner, ainsi que d'autres experts, l'évêque diocésain de St. Pölten a discuté des forces qui unissent la spiritualité et l'activité physique.</w:t>
      </w:r>
    </w:p>
    <w:p w14:paraId="6008BB47" w14:textId="2F461AEF" w:rsidR="00785DA3" w:rsidRPr="00785DA3" w:rsidRDefault="00785DA3" w:rsidP="00785DA3">
      <w:pPr>
        <w:pStyle w:val="Sansinterligne"/>
        <w:jc w:val="both"/>
        <w:rPr>
          <w:rFonts w:ascii="Tahoma" w:hAnsi="Tahoma" w:cs="Tahoma"/>
          <w:sz w:val="24"/>
          <w:szCs w:val="24"/>
          <w:lang w:eastAsia="fr-FR"/>
        </w:rPr>
      </w:pPr>
    </w:p>
    <w:p w14:paraId="5069CEE4" w14:textId="2F840F8D" w:rsidR="00785DA3" w:rsidRPr="00785DA3" w:rsidRDefault="00785DA3" w:rsidP="00785DA3">
      <w:pPr>
        <w:pStyle w:val="Sansinterligne"/>
        <w:jc w:val="both"/>
        <w:rPr>
          <w:rFonts w:ascii="Tahoma" w:hAnsi="Tahoma" w:cs="Tahoma"/>
          <w:sz w:val="24"/>
          <w:szCs w:val="24"/>
          <w:lang w:eastAsia="fr-FR"/>
        </w:rPr>
      </w:pPr>
      <w:r w:rsidRPr="00785DA3">
        <w:rPr>
          <w:rFonts w:ascii="Tahoma" w:hAnsi="Tahoma" w:cs="Tahoma"/>
          <w:sz w:val="24"/>
          <w:szCs w:val="24"/>
          <w:lang w:eastAsia="fr-FR"/>
        </w:rPr>
        <w:t>Le sport crée des communautés, renforce la confiance et permet des rencontres - indépendamment de l'âge, de l'origine ou de la religion, a expliqué l'évêque chargé du département Église et sport de la Conférence épiscopale autrichienne. La foi transmet alors la certitude d'être aimé et voulu par Dieu en tant qu'être humain : "Ensemble, nous pouvons construire un pont entre la spiritualité et l'activité physique".</w:t>
      </w:r>
    </w:p>
    <w:p w14:paraId="0632D042" w14:textId="77777777" w:rsidR="00785DA3" w:rsidRPr="00785DA3" w:rsidRDefault="00785DA3" w:rsidP="00785DA3">
      <w:pPr>
        <w:pStyle w:val="Sansinterligne"/>
        <w:jc w:val="both"/>
        <w:rPr>
          <w:rFonts w:ascii="Tahoma" w:hAnsi="Tahoma" w:cs="Tahoma"/>
          <w:sz w:val="24"/>
          <w:szCs w:val="24"/>
          <w:lang w:eastAsia="fr-FR"/>
        </w:rPr>
      </w:pPr>
      <w:r w:rsidRPr="00785DA3">
        <w:rPr>
          <w:rFonts w:ascii="Tahoma" w:hAnsi="Tahoma" w:cs="Tahoma"/>
          <w:sz w:val="24"/>
          <w:szCs w:val="24"/>
          <w:lang w:eastAsia="fr-FR"/>
        </w:rPr>
        <w:t xml:space="preserve"> </w:t>
      </w:r>
    </w:p>
    <w:p w14:paraId="4C8ADC15" w14:textId="666C15C4" w:rsidR="00B95883" w:rsidRDefault="00785DA3" w:rsidP="00785DA3">
      <w:pPr>
        <w:pStyle w:val="Sansinterligne"/>
        <w:jc w:val="both"/>
        <w:rPr>
          <w:rFonts w:ascii="Tahoma" w:hAnsi="Tahoma" w:cs="Tahoma"/>
          <w:sz w:val="24"/>
          <w:szCs w:val="24"/>
          <w:lang w:eastAsia="fr-FR"/>
        </w:rPr>
      </w:pPr>
      <w:r w:rsidRPr="00785DA3">
        <w:rPr>
          <w:rFonts w:ascii="Tahoma" w:hAnsi="Tahoma" w:cs="Tahoma"/>
          <w:sz w:val="24"/>
          <w:szCs w:val="24"/>
          <w:lang w:eastAsia="fr-FR"/>
        </w:rPr>
        <w:t>Famille de sportifs : la foi apporte un soutien dans le sport de haut niveau</w:t>
      </w:r>
    </w:p>
    <w:p w14:paraId="006C2D7D" w14:textId="77777777" w:rsidR="00785DA3" w:rsidRDefault="00785DA3" w:rsidP="00785DA3">
      <w:pPr>
        <w:pStyle w:val="Sansinterligne"/>
        <w:jc w:val="both"/>
        <w:rPr>
          <w:rFonts w:ascii="Tahoma" w:hAnsi="Tahoma" w:cs="Tahoma"/>
          <w:sz w:val="24"/>
          <w:szCs w:val="24"/>
          <w:lang w:eastAsia="fr-FR"/>
        </w:rPr>
      </w:pPr>
    </w:p>
    <w:p w14:paraId="07E552F4" w14:textId="55916B8B" w:rsidR="00785DA3" w:rsidRPr="00785DA3" w:rsidRDefault="00785DA3" w:rsidP="00785DA3">
      <w:pPr>
        <w:pStyle w:val="Sansinterligne"/>
        <w:jc w:val="both"/>
        <w:rPr>
          <w:rFonts w:ascii="Tahoma" w:hAnsi="Tahoma" w:cs="Tahoma"/>
          <w:sz w:val="24"/>
          <w:szCs w:val="24"/>
        </w:rPr>
      </w:pPr>
      <w:r w:rsidRPr="00785DA3">
        <w:rPr>
          <w:rFonts w:ascii="Tahoma" w:hAnsi="Tahoma" w:cs="Tahoma"/>
          <w:sz w:val="24"/>
          <w:szCs w:val="24"/>
        </w:rPr>
        <w:t>Petra Aigner, elle-même malvoyante et accompagnatrice de ses enfants, athlètes de ski malvoyants au succès international, a souligné le rôle de la foi dans sa vie quotidienne. "Dans le sport de haut niveau, il est souvent question de performances maximales et d'une pression énorme. La foi nous aide à garder le focus et à ne pas abandonner malgré les revers", a expliqué Aigner.</w:t>
      </w:r>
    </w:p>
    <w:p w14:paraId="03AC13AA" w14:textId="77777777" w:rsidR="00785DA3" w:rsidRPr="00785DA3" w:rsidRDefault="00785DA3" w:rsidP="00785DA3">
      <w:pPr>
        <w:pStyle w:val="Sansinterligne"/>
        <w:jc w:val="both"/>
        <w:rPr>
          <w:rFonts w:ascii="Tahoma" w:hAnsi="Tahoma" w:cs="Tahoma"/>
          <w:sz w:val="24"/>
          <w:szCs w:val="24"/>
        </w:rPr>
      </w:pPr>
    </w:p>
    <w:p w14:paraId="525A2144" w14:textId="59EAE4A8" w:rsidR="00785DA3" w:rsidRPr="00785DA3" w:rsidRDefault="00785DA3" w:rsidP="00785DA3">
      <w:pPr>
        <w:pStyle w:val="Sansinterligne"/>
        <w:jc w:val="both"/>
        <w:rPr>
          <w:rFonts w:ascii="Tahoma" w:hAnsi="Tahoma" w:cs="Tahoma"/>
          <w:sz w:val="24"/>
          <w:szCs w:val="24"/>
        </w:rPr>
      </w:pPr>
      <w:r w:rsidRPr="00785DA3">
        <w:rPr>
          <w:rFonts w:ascii="Tahoma" w:hAnsi="Tahoma" w:cs="Tahoma"/>
          <w:sz w:val="24"/>
          <w:szCs w:val="24"/>
        </w:rPr>
        <w:t>Elle a souligné la responsabilité des sportifs de transmettre des valeurs positives, en particulier pour les jeunes : « Pour cela, nous pouvons compter sur le soutien de l'Église, qui nous encourage à montrer notre attitude et à aller de l'avant en tant qu'êtres humains ».</w:t>
      </w:r>
    </w:p>
    <w:p w14:paraId="66BB085D" w14:textId="77777777" w:rsidR="00785DA3" w:rsidRPr="00785DA3" w:rsidRDefault="00785DA3" w:rsidP="00785DA3">
      <w:pPr>
        <w:pStyle w:val="Sansinterligne"/>
        <w:jc w:val="both"/>
        <w:rPr>
          <w:rFonts w:ascii="Tahoma" w:hAnsi="Tahoma" w:cs="Tahoma"/>
          <w:sz w:val="24"/>
          <w:szCs w:val="24"/>
        </w:rPr>
      </w:pPr>
    </w:p>
    <w:p w14:paraId="35098520" w14:textId="0736D4EC" w:rsidR="00785DA3" w:rsidRPr="00785DA3" w:rsidRDefault="00785DA3" w:rsidP="00785DA3">
      <w:pPr>
        <w:pStyle w:val="Sansinterligne"/>
        <w:jc w:val="both"/>
        <w:rPr>
          <w:rFonts w:ascii="Tahoma" w:hAnsi="Tahoma" w:cs="Tahoma"/>
          <w:sz w:val="24"/>
          <w:szCs w:val="24"/>
        </w:rPr>
      </w:pPr>
      <w:r w:rsidRPr="00785DA3">
        <w:rPr>
          <w:rFonts w:ascii="Tahoma" w:hAnsi="Tahoma" w:cs="Tahoma"/>
          <w:sz w:val="24"/>
          <w:szCs w:val="24"/>
        </w:rPr>
        <w:t>Johannes Lackner, engagé pour la première fois en tant qu'aumônier lors des Jeux olympiques de Paris, a parlé de l'épanouissement global que permettent la foi et le sport. Les Jeux olympiques, le sport et la religion ont souvent les mêmes valeurs, a déclaré Lackner.</w:t>
      </w:r>
    </w:p>
    <w:p w14:paraId="4944EFDF" w14:textId="77777777" w:rsidR="00785DA3" w:rsidRPr="00785DA3" w:rsidRDefault="00785DA3" w:rsidP="00785DA3">
      <w:pPr>
        <w:pStyle w:val="Sansinterligne"/>
        <w:jc w:val="both"/>
        <w:rPr>
          <w:rFonts w:ascii="Tahoma" w:hAnsi="Tahoma" w:cs="Tahoma"/>
          <w:sz w:val="24"/>
          <w:szCs w:val="24"/>
        </w:rPr>
      </w:pPr>
      <w:r w:rsidRPr="00785DA3">
        <w:rPr>
          <w:rFonts w:ascii="Tahoma" w:hAnsi="Tahoma" w:cs="Tahoma"/>
          <w:sz w:val="24"/>
          <w:szCs w:val="24"/>
        </w:rPr>
        <w:t xml:space="preserve"> </w:t>
      </w:r>
    </w:p>
    <w:p w14:paraId="3AEC7228" w14:textId="6F4E0287" w:rsidR="00785DA3" w:rsidRPr="00785DA3" w:rsidRDefault="00785DA3" w:rsidP="00785DA3">
      <w:pPr>
        <w:pStyle w:val="Sansinterligne"/>
        <w:jc w:val="both"/>
        <w:rPr>
          <w:rFonts w:ascii="Tahoma" w:hAnsi="Tahoma" w:cs="Tahoma"/>
          <w:sz w:val="24"/>
          <w:szCs w:val="24"/>
        </w:rPr>
      </w:pPr>
      <w:r w:rsidRPr="00785DA3">
        <w:rPr>
          <w:rFonts w:ascii="Tahoma" w:hAnsi="Tahoma" w:cs="Tahoma"/>
          <w:sz w:val="24"/>
          <w:szCs w:val="24"/>
        </w:rPr>
        <w:t>La direction de la DSG de St. Pölten réélue</w:t>
      </w:r>
    </w:p>
    <w:p w14:paraId="1BE43E40" w14:textId="77777777" w:rsidR="00785DA3" w:rsidRPr="00785DA3" w:rsidRDefault="00785DA3" w:rsidP="00785DA3">
      <w:pPr>
        <w:pStyle w:val="Sansinterligne"/>
        <w:jc w:val="both"/>
        <w:rPr>
          <w:rFonts w:ascii="Tahoma" w:hAnsi="Tahoma" w:cs="Tahoma"/>
          <w:sz w:val="24"/>
          <w:szCs w:val="24"/>
        </w:rPr>
      </w:pPr>
    </w:p>
    <w:p w14:paraId="2864844E" w14:textId="5C03A1E5" w:rsidR="00785DA3" w:rsidRPr="00785DA3" w:rsidRDefault="00785DA3" w:rsidP="00785DA3">
      <w:pPr>
        <w:pStyle w:val="Sansinterligne"/>
        <w:jc w:val="both"/>
        <w:rPr>
          <w:rFonts w:ascii="Tahoma" w:hAnsi="Tahoma" w:cs="Tahoma"/>
          <w:sz w:val="24"/>
          <w:szCs w:val="24"/>
        </w:rPr>
      </w:pPr>
      <w:r w:rsidRPr="00785DA3">
        <w:rPr>
          <w:rFonts w:ascii="Tahoma" w:hAnsi="Tahoma" w:cs="Tahoma"/>
          <w:sz w:val="24"/>
          <w:szCs w:val="24"/>
        </w:rPr>
        <w:t>Lors de l'assemblée générale de la DSG St. Pölten, Sepp Eppensteiner a été réélu à l'unanimité à la présidence et Angelika Koch à la vice-présidence. En octobre déjà, Eppensteiner avait été élu nouveau président fédéral de la communauté sportive diocésaine d'Autriche.</w:t>
      </w:r>
    </w:p>
    <w:p w14:paraId="3334720A" w14:textId="77777777" w:rsidR="00785DA3" w:rsidRPr="00785DA3" w:rsidRDefault="00785DA3" w:rsidP="00785DA3">
      <w:pPr>
        <w:pStyle w:val="Sansinterligne"/>
        <w:jc w:val="both"/>
        <w:rPr>
          <w:rFonts w:ascii="Tahoma" w:hAnsi="Tahoma" w:cs="Tahoma"/>
          <w:sz w:val="24"/>
          <w:szCs w:val="24"/>
        </w:rPr>
      </w:pPr>
    </w:p>
    <w:p w14:paraId="5C9654C6" w14:textId="7E07AAF8" w:rsidR="00785DA3" w:rsidRPr="00785DA3" w:rsidRDefault="00785DA3" w:rsidP="00785DA3">
      <w:pPr>
        <w:pStyle w:val="Sansinterligne"/>
        <w:jc w:val="both"/>
        <w:rPr>
          <w:rFonts w:ascii="Tahoma" w:hAnsi="Tahoma" w:cs="Tahoma"/>
          <w:sz w:val="24"/>
          <w:szCs w:val="24"/>
        </w:rPr>
      </w:pPr>
      <w:r w:rsidRPr="00785DA3">
        <w:rPr>
          <w:rFonts w:ascii="Tahoma" w:hAnsi="Tahoma" w:cs="Tahoma"/>
          <w:sz w:val="24"/>
          <w:szCs w:val="24"/>
        </w:rPr>
        <w:t>Pölten s'engage particulièrement pour les enfants et les jeunes, notamment par des tournois de football pour les enfants de chœur ou la location d'équipements de jeu, comme l'a expliqué Eppensteiner. Selon lui, l'activité physique est un moyen important pour harmoniser le corps et l'âme, pour créer des rencontres et pour renforcer la communauté. "L'activité physique permet d'harmoniser le corps et l'esprit. Il crée des rencontres, renforce la communauté et apporte un soutien - comme la foi".</w:t>
      </w:r>
    </w:p>
    <w:sectPr w:rsidR="00785DA3" w:rsidRPr="00785DA3" w:rsidSect="00B95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90891"/>
    <w:rsid w:val="000E177D"/>
    <w:rsid w:val="00390557"/>
    <w:rsid w:val="003A11A3"/>
    <w:rsid w:val="00585920"/>
    <w:rsid w:val="00785DA3"/>
    <w:rsid w:val="00B95883"/>
    <w:rsid w:val="00BC0A5C"/>
    <w:rsid w:val="00D85942"/>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95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9483959">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9</cp:revision>
  <dcterms:created xsi:type="dcterms:W3CDTF">2021-05-21T12:41:00Z</dcterms:created>
  <dcterms:modified xsi:type="dcterms:W3CDTF">2025-07-19T08:54:00Z</dcterms:modified>
</cp:coreProperties>
</file>